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992BA5" w14:textId="77777777" w:rsidR="00053B4A" w:rsidRPr="00053B4A" w:rsidRDefault="00053B4A" w:rsidP="00D107DB">
      <w:pPr>
        <w:spacing w:after="0" w:line="240" w:lineRule="auto"/>
        <w:ind w:right="-1"/>
        <w:jc w:val="center"/>
        <w:rPr>
          <w:rFonts w:ascii="Times New Roman" w:hAnsi="Times New Roman" w:cs="Times New Roman"/>
          <w:b/>
          <w:sz w:val="28"/>
          <w:szCs w:val="28"/>
          <w:lang w:val="ky-KG"/>
        </w:rPr>
      </w:pPr>
      <w:bookmarkStart w:id="0" w:name="_GoBack"/>
      <w:bookmarkEnd w:id="0"/>
      <w:r w:rsidRPr="00053B4A">
        <w:rPr>
          <w:rFonts w:ascii="Times New Roman" w:hAnsi="Times New Roman" w:cs="Times New Roman"/>
          <w:b/>
          <w:sz w:val="28"/>
          <w:szCs w:val="28"/>
          <w:lang w:val="ky-KG"/>
        </w:rPr>
        <w:t xml:space="preserve">“Мамлекеттик социалдык заказдын маселелери жөнүндө” Кыргыз Республикасынын Министрлер Кабинетинин токтом долбооруна </w:t>
      </w:r>
    </w:p>
    <w:p w14:paraId="0EA55B85" w14:textId="01A3FA03" w:rsidR="00A469C7" w:rsidRPr="00053B4A" w:rsidRDefault="008F04A8" w:rsidP="00D107DB">
      <w:pPr>
        <w:spacing w:after="0" w:line="240" w:lineRule="auto"/>
        <w:ind w:right="-1"/>
        <w:jc w:val="center"/>
        <w:rPr>
          <w:rFonts w:ascii="Times New Roman" w:eastAsia="Times New Roman" w:hAnsi="Times New Roman" w:cs="Times New Roman"/>
          <w:b/>
          <w:sz w:val="28"/>
          <w:szCs w:val="28"/>
        </w:rPr>
      </w:pPr>
      <w:r>
        <w:rPr>
          <w:rFonts w:ascii="Times New Roman" w:hAnsi="Times New Roman" w:cs="Times New Roman"/>
          <w:b/>
          <w:sz w:val="28"/>
          <w:szCs w:val="28"/>
          <w:lang w:val="ky-KG"/>
        </w:rPr>
        <w:t>негиздеме-маалымкат</w:t>
      </w:r>
    </w:p>
    <w:p w14:paraId="74960A92" w14:textId="27C8690E" w:rsidR="00D107DB" w:rsidRDefault="00D107DB" w:rsidP="00053B4A">
      <w:pPr>
        <w:spacing w:after="0" w:line="240" w:lineRule="auto"/>
        <w:ind w:right="1134"/>
        <w:rPr>
          <w:rFonts w:ascii="Times New Roman" w:eastAsia="Times New Roman" w:hAnsi="Times New Roman" w:cs="Times New Roman"/>
          <w:b/>
          <w:sz w:val="28"/>
          <w:szCs w:val="28"/>
        </w:rPr>
      </w:pPr>
    </w:p>
    <w:p w14:paraId="35181438" w14:textId="599047E6" w:rsidR="00053B4A" w:rsidRPr="00053B4A" w:rsidRDefault="00A469C7" w:rsidP="00053B4A">
      <w:pPr>
        <w:pStyle w:val="a3"/>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sidRPr="00A469C7">
        <w:rPr>
          <w:rFonts w:ascii="Times New Roman" w:hAnsi="Times New Roman" w:cs="Times New Roman"/>
          <w:b/>
          <w:sz w:val="28"/>
          <w:szCs w:val="28"/>
          <w:lang w:val="ky-KG"/>
        </w:rPr>
        <w:t>Максаты жана милдети</w:t>
      </w:r>
    </w:p>
    <w:p w14:paraId="2392A9AA" w14:textId="68927B18" w:rsidR="00A442BB" w:rsidRPr="00A442BB" w:rsidRDefault="00A442BB" w:rsidP="00A442BB">
      <w:pPr>
        <w:spacing w:after="0" w:line="240" w:lineRule="auto"/>
        <w:ind w:firstLine="709"/>
        <w:jc w:val="both"/>
        <w:rPr>
          <w:rFonts w:ascii="Times New Roman" w:eastAsia="Times New Roman" w:hAnsi="Times New Roman" w:cs="Times New Roman"/>
          <w:sz w:val="28"/>
          <w:szCs w:val="28"/>
          <w:lang w:val="ky-KG"/>
        </w:rPr>
      </w:pPr>
      <w:r w:rsidRPr="00A442BB">
        <w:rPr>
          <w:rFonts w:ascii="Times New Roman" w:hAnsi="Times New Roman" w:cs="Times New Roman"/>
          <w:sz w:val="28"/>
          <w:szCs w:val="28"/>
          <w:lang w:val="ky-KG"/>
        </w:rPr>
        <w:t xml:space="preserve">“Мамлекеттик социалдык заказдын маселелери жөнүндө” Кыргыз Республикасынын Министрлер Кабинетинин </w:t>
      </w:r>
      <w:r>
        <w:rPr>
          <w:rFonts w:ascii="Times New Roman" w:hAnsi="Times New Roman" w:cs="Times New Roman"/>
          <w:sz w:val="28"/>
          <w:szCs w:val="28"/>
          <w:lang w:val="ky-KG"/>
        </w:rPr>
        <w:t xml:space="preserve">ушул </w:t>
      </w:r>
      <w:r w:rsidRPr="00A442BB">
        <w:rPr>
          <w:rFonts w:ascii="Times New Roman" w:hAnsi="Times New Roman" w:cs="Times New Roman"/>
          <w:sz w:val="28"/>
          <w:szCs w:val="28"/>
          <w:lang w:val="ky-KG"/>
        </w:rPr>
        <w:t>токтом долбоору</w:t>
      </w:r>
      <w:r>
        <w:rPr>
          <w:rFonts w:ascii="Times New Roman" w:hAnsi="Times New Roman" w:cs="Times New Roman"/>
          <w:sz w:val="28"/>
          <w:szCs w:val="28"/>
          <w:lang w:val="ky-KG"/>
        </w:rPr>
        <w:t xml:space="preserve"> (мындан ары – долбоор) Кыргыз Республикасынын 2022-жылдын 5-августундагы “Мамлекеттик социалдык заказ жөнүндө” Мыйзамына өзгөртүүлөрдү киргизүу тууралуу” Кыргыз Республикасынын Мыйзамынын ишке ашыруу максатында иштелип чыккан.</w:t>
      </w:r>
    </w:p>
    <w:p w14:paraId="3B385B29" w14:textId="6BCD6FBF" w:rsidR="00D107DB" w:rsidRPr="00F3439B" w:rsidRDefault="00A367DB" w:rsidP="00D107DB">
      <w:pPr>
        <w:tabs>
          <w:tab w:val="left" w:pos="0"/>
        </w:tabs>
        <w:spacing w:after="0" w:line="240" w:lineRule="auto"/>
        <w:ind w:firstLine="709"/>
        <w:jc w:val="both"/>
        <w:rPr>
          <w:rFonts w:ascii="Times New Roman" w:eastAsia="Times New Roman" w:hAnsi="Times New Roman" w:cs="Times New Roman"/>
          <w:sz w:val="28"/>
          <w:szCs w:val="28"/>
          <w:lang w:val="ky-KG"/>
        </w:rPr>
      </w:pPr>
      <w:r w:rsidRPr="00F3439B">
        <w:rPr>
          <w:rFonts w:ascii="Times New Roman" w:eastAsia="Times New Roman" w:hAnsi="Times New Roman" w:cs="Times New Roman"/>
          <w:sz w:val="28"/>
          <w:szCs w:val="28"/>
          <w:lang w:val="ky-KG"/>
        </w:rPr>
        <w:t>Долбоордун милдеттери</w:t>
      </w:r>
      <w:r w:rsidR="00D107DB" w:rsidRPr="00F3439B">
        <w:rPr>
          <w:rFonts w:ascii="Times New Roman" w:eastAsia="Times New Roman" w:hAnsi="Times New Roman" w:cs="Times New Roman"/>
          <w:sz w:val="28"/>
          <w:szCs w:val="28"/>
          <w:lang w:val="ky-KG"/>
        </w:rPr>
        <w:t>:</w:t>
      </w:r>
    </w:p>
    <w:p w14:paraId="4E6BD1D2" w14:textId="04515C3D" w:rsidR="006B43B0" w:rsidRPr="00F3439B" w:rsidRDefault="006B43B0" w:rsidP="006B43B0">
      <w:pPr>
        <w:spacing w:after="0" w:line="240" w:lineRule="auto"/>
        <w:jc w:val="both"/>
        <w:rPr>
          <w:rFonts w:ascii="Times New Roman" w:hAnsi="Times New Roman" w:cs="Times New Roman"/>
          <w:color w:val="000000"/>
          <w:sz w:val="28"/>
          <w:szCs w:val="28"/>
          <w:shd w:val="clear" w:color="auto" w:fill="FFFFFF"/>
          <w:lang w:val="ky-KG"/>
        </w:rPr>
      </w:pPr>
      <w:r w:rsidRPr="00F3439B">
        <w:rPr>
          <w:rFonts w:ascii="Times New Roman" w:hAnsi="Times New Roman" w:cs="Times New Roman"/>
          <w:color w:val="000000"/>
          <w:sz w:val="28"/>
          <w:szCs w:val="28"/>
          <w:shd w:val="clear" w:color="auto" w:fill="FFFFFF"/>
          <w:lang w:val="ky-KG"/>
        </w:rPr>
        <w:t xml:space="preserve">          - </w:t>
      </w:r>
      <w:r w:rsidR="00A367DB" w:rsidRPr="00F3439B">
        <w:rPr>
          <w:rFonts w:ascii="Times New Roman" w:hAnsi="Times New Roman" w:cs="Times New Roman"/>
          <w:color w:val="000000"/>
          <w:sz w:val="28"/>
          <w:szCs w:val="28"/>
          <w:shd w:val="clear" w:color="auto" w:fill="FFFFFF"/>
          <w:lang w:val="ky-KG"/>
        </w:rPr>
        <w:t>турмуштук оор кырдаалда турган адамдарга мамлекеттик колдоонун натыйжалуулугун жогорулатуу</w:t>
      </w:r>
      <w:r w:rsidRPr="00F3439B">
        <w:rPr>
          <w:rFonts w:ascii="Times New Roman" w:hAnsi="Times New Roman" w:cs="Times New Roman"/>
          <w:sz w:val="28"/>
          <w:szCs w:val="28"/>
          <w:shd w:val="clear" w:color="auto" w:fill="FFFFFF"/>
          <w:lang w:val="ky-KG"/>
        </w:rPr>
        <w:t>;</w:t>
      </w:r>
    </w:p>
    <w:p w14:paraId="3ED91D82" w14:textId="1166C989" w:rsidR="00D107DB" w:rsidRPr="00F3439B" w:rsidRDefault="00D107DB" w:rsidP="00D107DB">
      <w:pPr>
        <w:tabs>
          <w:tab w:val="left" w:pos="0"/>
        </w:tabs>
        <w:spacing w:after="0" w:line="240" w:lineRule="auto"/>
        <w:ind w:firstLine="709"/>
        <w:jc w:val="both"/>
        <w:rPr>
          <w:rFonts w:ascii="Times New Roman" w:eastAsia="Times New Roman" w:hAnsi="Times New Roman" w:cs="Times New Roman"/>
          <w:sz w:val="28"/>
          <w:szCs w:val="28"/>
          <w:lang w:val="ky-KG"/>
        </w:rPr>
      </w:pPr>
      <w:r w:rsidRPr="00F3439B">
        <w:rPr>
          <w:rFonts w:ascii="Times New Roman" w:eastAsia="Times New Roman" w:hAnsi="Times New Roman" w:cs="Times New Roman"/>
          <w:sz w:val="28"/>
          <w:szCs w:val="28"/>
          <w:lang w:val="ky-KG"/>
        </w:rPr>
        <w:t xml:space="preserve">- </w:t>
      </w:r>
      <w:r w:rsidR="00A367DB" w:rsidRPr="00F3439B">
        <w:rPr>
          <w:rFonts w:ascii="Times New Roman" w:eastAsia="Times New Roman" w:hAnsi="Times New Roman" w:cs="Times New Roman"/>
          <w:sz w:val="28"/>
          <w:szCs w:val="28"/>
          <w:lang w:val="ky-KG"/>
        </w:rPr>
        <w:t>мамлекеттик социалдык заказдын алкагында турмуштук оор кырдаалда турган адамдарга социалдык кызмат көрсөтүүлөрдү уюштуруу жана көрсөтүү системасын өркүндөтүү</w:t>
      </w:r>
      <w:r w:rsidRPr="00F3439B">
        <w:rPr>
          <w:rFonts w:ascii="Times New Roman" w:eastAsia="Times New Roman" w:hAnsi="Times New Roman" w:cs="Times New Roman"/>
          <w:sz w:val="28"/>
          <w:szCs w:val="28"/>
          <w:lang w:val="ky-KG"/>
        </w:rPr>
        <w:t xml:space="preserve">; </w:t>
      </w:r>
    </w:p>
    <w:p w14:paraId="109C4767" w14:textId="2E24B5F2" w:rsidR="006B43B0" w:rsidRDefault="006B43B0" w:rsidP="00D107DB">
      <w:pPr>
        <w:tabs>
          <w:tab w:val="left" w:pos="0"/>
        </w:tabs>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proofErr w:type="spellStart"/>
      <w:r w:rsidR="00A367DB" w:rsidRPr="00A367DB">
        <w:rPr>
          <w:rFonts w:ascii="Times New Roman" w:hAnsi="Times New Roman" w:cs="Times New Roman"/>
          <w:color w:val="000000"/>
          <w:sz w:val="28"/>
          <w:szCs w:val="28"/>
          <w:shd w:val="clear" w:color="auto" w:fill="FFFFFF"/>
        </w:rPr>
        <w:t>турмуштук</w:t>
      </w:r>
      <w:proofErr w:type="spellEnd"/>
      <w:r w:rsidR="00A367DB" w:rsidRPr="00A367DB">
        <w:rPr>
          <w:rFonts w:ascii="Times New Roman" w:hAnsi="Times New Roman" w:cs="Times New Roman"/>
          <w:color w:val="000000"/>
          <w:sz w:val="28"/>
          <w:szCs w:val="28"/>
          <w:shd w:val="clear" w:color="auto" w:fill="FFFFFF"/>
        </w:rPr>
        <w:t xml:space="preserve"> </w:t>
      </w:r>
      <w:proofErr w:type="spellStart"/>
      <w:r w:rsidR="00A367DB" w:rsidRPr="00A367DB">
        <w:rPr>
          <w:rFonts w:ascii="Times New Roman" w:hAnsi="Times New Roman" w:cs="Times New Roman"/>
          <w:color w:val="000000"/>
          <w:sz w:val="28"/>
          <w:szCs w:val="28"/>
          <w:shd w:val="clear" w:color="auto" w:fill="FFFFFF"/>
        </w:rPr>
        <w:t>оор</w:t>
      </w:r>
      <w:proofErr w:type="spellEnd"/>
      <w:r w:rsidR="00A367DB" w:rsidRPr="00A367DB">
        <w:rPr>
          <w:rFonts w:ascii="Times New Roman" w:hAnsi="Times New Roman" w:cs="Times New Roman"/>
          <w:color w:val="000000"/>
          <w:sz w:val="28"/>
          <w:szCs w:val="28"/>
          <w:shd w:val="clear" w:color="auto" w:fill="FFFFFF"/>
        </w:rPr>
        <w:t xml:space="preserve"> </w:t>
      </w:r>
      <w:proofErr w:type="spellStart"/>
      <w:r w:rsidR="00A367DB" w:rsidRPr="00A367DB">
        <w:rPr>
          <w:rFonts w:ascii="Times New Roman" w:hAnsi="Times New Roman" w:cs="Times New Roman"/>
          <w:color w:val="000000"/>
          <w:sz w:val="28"/>
          <w:szCs w:val="28"/>
          <w:shd w:val="clear" w:color="auto" w:fill="FFFFFF"/>
        </w:rPr>
        <w:t>кырдаалда</w:t>
      </w:r>
      <w:proofErr w:type="spellEnd"/>
      <w:r w:rsidR="00A367DB" w:rsidRPr="00A367DB">
        <w:rPr>
          <w:rFonts w:ascii="Times New Roman" w:hAnsi="Times New Roman" w:cs="Times New Roman"/>
          <w:color w:val="000000"/>
          <w:sz w:val="28"/>
          <w:szCs w:val="28"/>
          <w:shd w:val="clear" w:color="auto" w:fill="FFFFFF"/>
        </w:rPr>
        <w:t xml:space="preserve"> </w:t>
      </w:r>
      <w:proofErr w:type="spellStart"/>
      <w:r w:rsidR="00A367DB" w:rsidRPr="00A367DB">
        <w:rPr>
          <w:rFonts w:ascii="Times New Roman" w:hAnsi="Times New Roman" w:cs="Times New Roman"/>
          <w:color w:val="000000"/>
          <w:sz w:val="28"/>
          <w:szCs w:val="28"/>
          <w:shd w:val="clear" w:color="auto" w:fill="FFFFFF"/>
        </w:rPr>
        <w:t>турган</w:t>
      </w:r>
      <w:proofErr w:type="spellEnd"/>
      <w:r w:rsidR="00A367DB" w:rsidRPr="00A367DB">
        <w:rPr>
          <w:rFonts w:ascii="Times New Roman" w:hAnsi="Times New Roman" w:cs="Times New Roman"/>
          <w:color w:val="000000"/>
          <w:sz w:val="28"/>
          <w:szCs w:val="28"/>
          <w:shd w:val="clear" w:color="auto" w:fill="FFFFFF"/>
        </w:rPr>
        <w:t xml:space="preserve"> </w:t>
      </w:r>
      <w:proofErr w:type="spellStart"/>
      <w:r w:rsidR="00A367DB" w:rsidRPr="00A367DB">
        <w:rPr>
          <w:rFonts w:ascii="Times New Roman" w:hAnsi="Times New Roman" w:cs="Times New Roman"/>
          <w:color w:val="000000"/>
          <w:sz w:val="28"/>
          <w:szCs w:val="28"/>
          <w:shd w:val="clear" w:color="auto" w:fill="FFFFFF"/>
        </w:rPr>
        <w:t>адамдарга</w:t>
      </w:r>
      <w:proofErr w:type="spellEnd"/>
      <w:r w:rsidR="00A367DB" w:rsidRPr="00A367DB">
        <w:rPr>
          <w:rFonts w:ascii="Times New Roman" w:hAnsi="Times New Roman" w:cs="Times New Roman"/>
          <w:color w:val="000000"/>
          <w:sz w:val="28"/>
          <w:szCs w:val="28"/>
          <w:shd w:val="clear" w:color="auto" w:fill="FFFFFF"/>
        </w:rPr>
        <w:t xml:space="preserve"> </w:t>
      </w:r>
      <w:proofErr w:type="spellStart"/>
      <w:r w:rsidR="00A367DB" w:rsidRPr="00A367DB">
        <w:rPr>
          <w:rFonts w:ascii="Times New Roman" w:hAnsi="Times New Roman" w:cs="Times New Roman"/>
          <w:color w:val="000000"/>
          <w:sz w:val="28"/>
          <w:szCs w:val="28"/>
          <w:shd w:val="clear" w:color="auto" w:fill="FFFFFF"/>
        </w:rPr>
        <w:t>социалдык</w:t>
      </w:r>
      <w:proofErr w:type="spellEnd"/>
      <w:r w:rsidR="00A367DB" w:rsidRPr="00A367DB">
        <w:rPr>
          <w:rFonts w:ascii="Times New Roman" w:hAnsi="Times New Roman" w:cs="Times New Roman"/>
          <w:color w:val="000000"/>
          <w:sz w:val="28"/>
          <w:szCs w:val="28"/>
          <w:shd w:val="clear" w:color="auto" w:fill="FFFFFF"/>
        </w:rPr>
        <w:t xml:space="preserve"> </w:t>
      </w:r>
      <w:proofErr w:type="spellStart"/>
      <w:r w:rsidR="00A367DB" w:rsidRPr="00A367DB">
        <w:rPr>
          <w:rFonts w:ascii="Times New Roman" w:hAnsi="Times New Roman" w:cs="Times New Roman"/>
          <w:color w:val="000000"/>
          <w:sz w:val="28"/>
          <w:szCs w:val="28"/>
          <w:shd w:val="clear" w:color="auto" w:fill="FFFFFF"/>
        </w:rPr>
        <w:t>кызмат</w:t>
      </w:r>
      <w:proofErr w:type="spellEnd"/>
      <w:r w:rsidR="00A367DB" w:rsidRPr="00A367DB">
        <w:rPr>
          <w:rFonts w:ascii="Times New Roman" w:hAnsi="Times New Roman" w:cs="Times New Roman"/>
          <w:color w:val="000000"/>
          <w:sz w:val="28"/>
          <w:szCs w:val="28"/>
          <w:shd w:val="clear" w:color="auto" w:fill="FFFFFF"/>
        </w:rPr>
        <w:t xml:space="preserve"> </w:t>
      </w:r>
      <w:proofErr w:type="spellStart"/>
      <w:r w:rsidR="00A367DB" w:rsidRPr="00A367DB">
        <w:rPr>
          <w:rFonts w:ascii="Times New Roman" w:hAnsi="Times New Roman" w:cs="Times New Roman"/>
          <w:color w:val="000000"/>
          <w:sz w:val="28"/>
          <w:szCs w:val="28"/>
          <w:shd w:val="clear" w:color="auto" w:fill="FFFFFF"/>
        </w:rPr>
        <w:t>көрсөтүүчү</w:t>
      </w:r>
      <w:proofErr w:type="spellEnd"/>
      <w:r w:rsidR="00A367DB" w:rsidRPr="00A367DB">
        <w:rPr>
          <w:rFonts w:ascii="Times New Roman" w:hAnsi="Times New Roman" w:cs="Times New Roman"/>
          <w:color w:val="000000"/>
          <w:sz w:val="28"/>
          <w:szCs w:val="28"/>
          <w:shd w:val="clear" w:color="auto" w:fill="FFFFFF"/>
        </w:rPr>
        <w:t xml:space="preserve"> </w:t>
      </w:r>
      <w:proofErr w:type="spellStart"/>
      <w:r w:rsidR="00A367DB" w:rsidRPr="00A367DB">
        <w:rPr>
          <w:rFonts w:ascii="Times New Roman" w:hAnsi="Times New Roman" w:cs="Times New Roman"/>
          <w:color w:val="000000"/>
          <w:sz w:val="28"/>
          <w:szCs w:val="28"/>
          <w:shd w:val="clear" w:color="auto" w:fill="FFFFFF"/>
        </w:rPr>
        <w:t>өкмө</w:t>
      </w:r>
      <w:proofErr w:type="gramStart"/>
      <w:r w:rsidR="00A367DB" w:rsidRPr="00A367DB">
        <w:rPr>
          <w:rFonts w:ascii="Times New Roman" w:hAnsi="Times New Roman" w:cs="Times New Roman"/>
          <w:color w:val="000000"/>
          <w:sz w:val="28"/>
          <w:szCs w:val="28"/>
          <w:shd w:val="clear" w:color="auto" w:fill="FFFFFF"/>
        </w:rPr>
        <w:t>тт</w:t>
      </w:r>
      <w:proofErr w:type="gramEnd"/>
      <w:r w:rsidR="00A367DB" w:rsidRPr="00A367DB">
        <w:rPr>
          <w:rFonts w:ascii="Times New Roman" w:hAnsi="Times New Roman" w:cs="Times New Roman"/>
          <w:color w:val="000000"/>
          <w:sz w:val="28"/>
          <w:szCs w:val="28"/>
          <w:shd w:val="clear" w:color="auto" w:fill="FFFFFF"/>
        </w:rPr>
        <w:t>үк</w:t>
      </w:r>
      <w:proofErr w:type="spellEnd"/>
      <w:r w:rsidR="00A367DB" w:rsidRPr="00A367DB">
        <w:rPr>
          <w:rFonts w:ascii="Times New Roman" w:hAnsi="Times New Roman" w:cs="Times New Roman"/>
          <w:color w:val="000000"/>
          <w:sz w:val="28"/>
          <w:szCs w:val="28"/>
          <w:shd w:val="clear" w:color="auto" w:fill="FFFFFF"/>
        </w:rPr>
        <w:t xml:space="preserve"> </w:t>
      </w:r>
      <w:proofErr w:type="spellStart"/>
      <w:r w:rsidR="00A367DB" w:rsidRPr="00A367DB">
        <w:rPr>
          <w:rFonts w:ascii="Times New Roman" w:hAnsi="Times New Roman" w:cs="Times New Roman"/>
          <w:color w:val="000000"/>
          <w:sz w:val="28"/>
          <w:szCs w:val="28"/>
          <w:shd w:val="clear" w:color="auto" w:fill="FFFFFF"/>
        </w:rPr>
        <w:t>эмес</w:t>
      </w:r>
      <w:proofErr w:type="spellEnd"/>
      <w:r w:rsidR="00A367DB" w:rsidRPr="00A367DB">
        <w:rPr>
          <w:rFonts w:ascii="Times New Roman" w:hAnsi="Times New Roman" w:cs="Times New Roman"/>
          <w:color w:val="000000"/>
          <w:sz w:val="28"/>
          <w:szCs w:val="28"/>
          <w:shd w:val="clear" w:color="auto" w:fill="FFFFFF"/>
        </w:rPr>
        <w:t xml:space="preserve"> </w:t>
      </w:r>
      <w:proofErr w:type="spellStart"/>
      <w:r w:rsidR="00A367DB" w:rsidRPr="00A367DB">
        <w:rPr>
          <w:rFonts w:ascii="Times New Roman" w:hAnsi="Times New Roman" w:cs="Times New Roman"/>
          <w:color w:val="000000"/>
          <w:sz w:val="28"/>
          <w:szCs w:val="28"/>
          <w:shd w:val="clear" w:color="auto" w:fill="FFFFFF"/>
        </w:rPr>
        <w:t>коммерциялык</w:t>
      </w:r>
      <w:proofErr w:type="spellEnd"/>
      <w:r w:rsidR="00A367DB" w:rsidRPr="00A367DB">
        <w:rPr>
          <w:rFonts w:ascii="Times New Roman" w:hAnsi="Times New Roman" w:cs="Times New Roman"/>
          <w:color w:val="000000"/>
          <w:sz w:val="28"/>
          <w:szCs w:val="28"/>
          <w:shd w:val="clear" w:color="auto" w:fill="FFFFFF"/>
        </w:rPr>
        <w:t xml:space="preserve"> </w:t>
      </w:r>
      <w:proofErr w:type="spellStart"/>
      <w:r w:rsidR="00A367DB" w:rsidRPr="00A367DB">
        <w:rPr>
          <w:rFonts w:ascii="Times New Roman" w:hAnsi="Times New Roman" w:cs="Times New Roman"/>
          <w:color w:val="000000"/>
          <w:sz w:val="28"/>
          <w:szCs w:val="28"/>
          <w:shd w:val="clear" w:color="auto" w:fill="FFFFFF"/>
        </w:rPr>
        <w:t>эмес</w:t>
      </w:r>
      <w:proofErr w:type="spellEnd"/>
      <w:r w:rsidR="00A367DB" w:rsidRPr="00A367DB">
        <w:rPr>
          <w:rFonts w:ascii="Times New Roman" w:hAnsi="Times New Roman" w:cs="Times New Roman"/>
          <w:color w:val="000000"/>
          <w:sz w:val="28"/>
          <w:szCs w:val="28"/>
          <w:shd w:val="clear" w:color="auto" w:fill="FFFFFF"/>
        </w:rPr>
        <w:t xml:space="preserve"> </w:t>
      </w:r>
      <w:proofErr w:type="spellStart"/>
      <w:r w:rsidR="00A367DB" w:rsidRPr="00A367DB">
        <w:rPr>
          <w:rFonts w:ascii="Times New Roman" w:hAnsi="Times New Roman" w:cs="Times New Roman"/>
          <w:color w:val="000000"/>
          <w:sz w:val="28"/>
          <w:szCs w:val="28"/>
          <w:shd w:val="clear" w:color="auto" w:fill="FFFFFF"/>
        </w:rPr>
        <w:t>уюмдардын</w:t>
      </w:r>
      <w:proofErr w:type="spellEnd"/>
      <w:r w:rsidR="00A367DB" w:rsidRPr="00A367DB">
        <w:rPr>
          <w:rFonts w:ascii="Times New Roman" w:hAnsi="Times New Roman" w:cs="Times New Roman"/>
          <w:color w:val="000000"/>
          <w:sz w:val="28"/>
          <w:szCs w:val="28"/>
          <w:shd w:val="clear" w:color="auto" w:fill="FFFFFF"/>
        </w:rPr>
        <w:t xml:space="preserve"> </w:t>
      </w:r>
      <w:proofErr w:type="spellStart"/>
      <w:r w:rsidR="00A367DB" w:rsidRPr="00A367DB">
        <w:rPr>
          <w:rFonts w:ascii="Times New Roman" w:hAnsi="Times New Roman" w:cs="Times New Roman"/>
          <w:color w:val="000000"/>
          <w:sz w:val="28"/>
          <w:szCs w:val="28"/>
          <w:shd w:val="clear" w:color="auto" w:fill="FFFFFF"/>
        </w:rPr>
        <w:t>секторун</w:t>
      </w:r>
      <w:proofErr w:type="spellEnd"/>
      <w:r w:rsidR="00A367DB" w:rsidRPr="00A367DB">
        <w:rPr>
          <w:rFonts w:ascii="Times New Roman" w:hAnsi="Times New Roman" w:cs="Times New Roman"/>
          <w:color w:val="000000"/>
          <w:sz w:val="28"/>
          <w:szCs w:val="28"/>
          <w:shd w:val="clear" w:color="auto" w:fill="FFFFFF"/>
        </w:rPr>
        <w:t xml:space="preserve"> </w:t>
      </w:r>
      <w:proofErr w:type="spellStart"/>
      <w:r w:rsidR="00A367DB" w:rsidRPr="00A367DB">
        <w:rPr>
          <w:rFonts w:ascii="Times New Roman" w:hAnsi="Times New Roman" w:cs="Times New Roman"/>
          <w:color w:val="000000"/>
          <w:sz w:val="28"/>
          <w:szCs w:val="28"/>
          <w:shd w:val="clear" w:color="auto" w:fill="FFFFFF"/>
        </w:rPr>
        <w:t>өнүктүрүү</w:t>
      </w:r>
      <w:proofErr w:type="spellEnd"/>
      <w:r w:rsidR="00D33675">
        <w:rPr>
          <w:rFonts w:ascii="Times New Roman" w:hAnsi="Times New Roman" w:cs="Times New Roman"/>
          <w:color w:val="000000"/>
          <w:sz w:val="28"/>
          <w:szCs w:val="28"/>
          <w:shd w:val="clear" w:color="auto" w:fill="FFFFFF"/>
        </w:rPr>
        <w:t>.</w:t>
      </w:r>
    </w:p>
    <w:p w14:paraId="022A2099" w14:textId="594A5106" w:rsidR="00D107DB" w:rsidRPr="00D107DB" w:rsidRDefault="00D107DB" w:rsidP="00D107DB">
      <w:pPr>
        <w:tabs>
          <w:tab w:val="left" w:pos="0"/>
        </w:tabs>
        <w:spacing w:after="0" w:line="240" w:lineRule="auto"/>
        <w:ind w:firstLine="709"/>
        <w:jc w:val="both"/>
        <w:rPr>
          <w:rFonts w:ascii="Times New Roman" w:eastAsia="Times New Roman" w:hAnsi="Times New Roman" w:cs="Times New Roman"/>
          <w:sz w:val="28"/>
          <w:szCs w:val="28"/>
        </w:rPr>
      </w:pPr>
    </w:p>
    <w:p w14:paraId="08185D73" w14:textId="71186280" w:rsidR="006B43B0" w:rsidRPr="00A469C7" w:rsidRDefault="00A469C7" w:rsidP="00A469C7">
      <w:pPr>
        <w:pStyle w:val="a3"/>
        <w:numPr>
          <w:ilvl w:val="0"/>
          <w:numId w:val="4"/>
        </w:numPr>
        <w:tabs>
          <w:tab w:val="left" w:pos="0"/>
        </w:tabs>
        <w:spacing w:after="0" w:line="240" w:lineRule="auto"/>
        <w:jc w:val="both"/>
        <w:rPr>
          <w:rFonts w:ascii="Times New Roman" w:eastAsia="Times New Roman" w:hAnsi="Times New Roman" w:cs="Times New Roman"/>
          <w:sz w:val="28"/>
          <w:szCs w:val="28"/>
        </w:rPr>
      </w:pPr>
      <w:r w:rsidRPr="00A469C7">
        <w:rPr>
          <w:rFonts w:ascii="Times New Roman" w:hAnsi="Times New Roman"/>
          <w:b/>
          <w:bCs/>
          <w:sz w:val="28"/>
          <w:szCs w:val="28"/>
          <w:lang w:val="ky-KG"/>
        </w:rPr>
        <w:t>Баяндоочу бөлүгү</w:t>
      </w:r>
    </w:p>
    <w:p w14:paraId="56894286" w14:textId="00686CE2" w:rsidR="00A442BB" w:rsidRDefault="00BC7C9C" w:rsidP="006B43B0">
      <w:pPr>
        <w:tabs>
          <w:tab w:val="left" w:pos="0"/>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Президентинин 2021-жылдын 12-октябрындагы № 435 Жарлыгы менен 2026-жылга чейин Кыргыз Республикасынын өнүктүрүүнүн Улуттук программасы (мындан ары – Улуттук программа) бекитилген. </w:t>
      </w:r>
    </w:p>
    <w:p w14:paraId="6ACA03B7" w14:textId="12636949" w:rsidR="00A442BB" w:rsidRDefault="00BC7C9C" w:rsidP="006B43B0">
      <w:pPr>
        <w:tabs>
          <w:tab w:val="left" w:pos="0"/>
        </w:tabs>
        <w:spacing w:after="0" w:line="240" w:lineRule="auto"/>
        <w:ind w:firstLine="709"/>
        <w:jc w:val="both"/>
        <w:rPr>
          <w:rFonts w:ascii="Times New Roman" w:hAnsi="Times New Roman" w:cs="Times New Roman"/>
          <w:sz w:val="28"/>
          <w:szCs w:val="28"/>
          <w:lang w:val="ky-KG"/>
        </w:rPr>
      </w:pPr>
      <w:r w:rsidRPr="00BC7C9C">
        <w:rPr>
          <w:rFonts w:ascii="Times New Roman" w:hAnsi="Times New Roman" w:cs="Times New Roman"/>
          <w:sz w:val="28"/>
          <w:szCs w:val="28"/>
          <w:lang w:val="ky-KG"/>
        </w:rPr>
        <w:t>Улуттук программаны ишке ашыруунун алкагында калкты социалдык жактан тейлөөнү жана социалдык колдоону өнүктүрүү, социалдык теңсиздикти кыскартуу боюнча чараларды көрүү зарыл.</w:t>
      </w:r>
      <w:r>
        <w:rPr>
          <w:rFonts w:ascii="Times New Roman" w:hAnsi="Times New Roman" w:cs="Times New Roman"/>
          <w:sz w:val="28"/>
          <w:szCs w:val="28"/>
          <w:lang w:val="ky-KG"/>
        </w:rPr>
        <w:t xml:space="preserve"> </w:t>
      </w:r>
      <w:r w:rsidRPr="00BC7C9C">
        <w:rPr>
          <w:rFonts w:ascii="Times New Roman" w:hAnsi="Times New Roman" w:cs="Times New Roman"/>
          <w:sz w:val="28"/>
          <w:szCs w:val="28"/>
          <w:lang w:val="ky-KG"/>
        </w:rPr>
        <w:t>Ошондой эле, 2030-жылга чейин Туруктуу өнүктүрүү максаттарына жетүү үчүн Кыргыз Республикасы “эч кимди артта калтырбоо” глобалдык милдеттенмесин карманып, калктын аялуу катмарына өзгөчө басым жасап, артыкчылыктуу көңүл бурат.</w:t>
      </w:r>
    </w:p>
    <w:p w14:paraId="6B44B0C7" w14:textId="7886E351" w:rsidR="00BC7C9C" w:rsidRPr="00BC7C9C" w:rsidRDefault="00BC7C9C" w:rsidP="006B43B0">
      <w:pPr>
        <w:tabs>
          <w:tab w:val="left" w:pos="0"/>
        </w:tabs>
        <w:spacing w:after="0" w:line="240" w:lineRule="auto"/>
        <w:ind w:firstLine="709"/>
        <w:jc w:val="both"/>
        <w:rPr>
          <w:rFonts w:ascii="Times New Roman" w:hAnsi="Times New Roman" w:cs="Times New Roman"/>
          <w:sz w:val="28"/>
          <w:szCs w:val="28"/>
          <w:shd w:val="clear" w:color="auto" w:fill="FFFFFF"/>
          <w:lang w:val="ky-KG"/>
        </w:rPr>
      </w:pPr>
      <w:r w:rsidRPr="00BC7C9C">
        <w:rPr>
          <w:rFonts w:ascii="Times New Roman" w:hAnsi="Times New Roman" w:cs="Times New Roman"/>
          <w:sz w:val="28"/>
          <w:szCs w:val="28"/>
          <w:shd w:val="clear" w:color="auto" w:fill="FFFFFF"/>
          <w:lang w:val="ky-KG"/>
        </w:rPr>
        <w:t>Кыргыз Республикасынын Улуттук статистика комитетинин маалыматы б</w:t>
      </w:r>
      <w:r>
        <w:rPr>
          <w:rFonts w:ascii="Times New Roman" w:hAnsi="Times New Roman" w:cs="Times New Roman"/>
          <w:sz w:val="28"/>
          <w:szCs w:val="28"/>
          <w:shd w:val="clear" w:color="auto" w:fill="FFFFFF"/>
          <w:lang w:val="ky-KG"/>
        </w:rPr>
        <w:t>оюнча</w:t>
      </w:r>
      <w:r w:rsidRPr="00BC7C9C">
        <w:rPr>
          <w:rFonts w:ascii="Times New Roman" w:hAnsi="Times New Roman" w:cs="Times New Roman"/>
          <w:sz w:val="28"/>
          <w:szCs w:val="28"/>
          <w:shd w:val="clear" w:color="auto" w:fill="FFFFFF"/>
          <w:lang w:val="ky-KG"/>
        </w:rPr>
        <w:t xml:space="preserve"> жакырчылыктын деңгээли 2020-жылы 25,3%ды түздү – бул көрсөткүч жыл ичинде 5,2%га өстү, ал эми балдардын жакырчылыгы 31,8%ды (833,9 миң бала) түздү. Кедейлердин жалпы санынын 58%дан ашыгы Жалал-Абад, Ош жана Чүй облустарында жашашат.</w:t>
      </w:r>
    </w:p>
    <w:p w14:paraId="12E0BD83" w14:textId="4AEF10CC" w:rsidR="00BC7C9C" w:rsidRDefault="00BC7C9C" w:rsidP="00305678">
      <w:pPr>
        <w:tabs>
          <w:tab w:val="left" w:pos="0"/>
        </w:tabs>
        <w:spacing w:after="0" w:line="240" w:lineRule="auto"/>
        <w:ind w:firstLine="709"/>
        <w:jc w:val="both"/>
        <w:rPr>
          <w:rFonts w:ascii="Times New Roman" w:hAnsi="Times New Roman" w:cs="Times New Roman"/>
          <w:color w:val="000000"/>
          <w:sz w:val="28"/>
          <w:szCs w:val="28"/>
          <w:lang w:val="ky-KG"/>
        </w:rPr>
      </w:pPr>
      <w:r w:rsidRPr="00BC7C9C">
        <w:rPr>
          <w:rFonts w:ascii="Times New Roman" w:hAnsi="Times New Roman" w:cs="Times New Roman"/>
          <w:color w:val="000000"/>
          <w:sz w:val="28"/>
          <w:szCs w:val="28"/>
          <w:lang w:val="ky-KG"/>
        </w:rPr>
        <w:t xml:space="preserve">2022-жылдын башына карата республикада </w:t>
      </w:r>
      <w:r w:rsidR="00305678">
        <w:rPr>
          <w:rFonts w:ascii="Times New Roman" w:hAnsi="Times New Roman" w:cs="Times New Roman"/>
          <w:color w:val="000000"/>
          <w:sz w:val="28"/>
          <w:szCs w:val="28"/>
          <w:lang w:val="ky-KG"/>
        </w:rPr>
        <w:t>200</w:t>
      </w:r>
      <w:r w:rsidRPr="00BC7C9C">
        <w:rPr>
          <w:rFonts w:ascii="Times New Roman" w:hAnsi="Times New Roman" w:cs="Times New Roman"/>
          <w:color w:val="000000"/>
          <w:sz w:val="28"/>
          <w:szCs w:val="28"/>
          <w:lang w:val="ky-KG"/>
        </w:rPr>
        <w:t xml:space="preserve"> миң ден соолугунун мүмкүнчүлүктөрү чектелүү адамдар бар, анын ичинен 35 миңи балдар, 331,5 миңи 65 жана андан жогорку жаштагы улгайган жарандар, 349 миңдей баласы бар 110 миң аз камсыз болгон үй-бүлөлөр, 79 </w:t>
      </w:r>
      <w:r w:rsidR="00305678">
        <w:rPr>
          <w:rFonts w:ascii="Times New Roman" w:hAnsi="Times New Roman" w:cs="Times New Roman"/>
          <w:color w:val="000000"/>
          <w:sz w:val="28"/>
          <w:szCs w:val="28"/>
          <w:lang w:val="ky-KG"/>
        </w:rPr>
        <w:t>805</w:t>
      </w:r>
      <w:r w:rsidRPr="00BC7C9C">
        <w:rPr>
          <w:rFonts w:ascii="Times New Roman" w:hAnsi="Times New Roman" w:cs="Times New Roman"/>
          <w:color w:val="000000"/>
          <w:sz w:val="28"/>
          <w:szCs w:val="28"/>
          <w:lang w:val="ky-KG"/>
        </w:rPr>
        <w:t xml:space="preserve"> эмгек мигранттарынын балдары, 9367 бала турмуштук оор кырдаалда, анын ичинен: 373 иштеген балдар; 1223 балага карата ата-энелери тарбиялануудан жана багуудан </w:t>
      </w:r>
      <w:r w:rsidR="00305678">
        <w:rPr>
          <w:rFonts w:ascii="Times New Roman" w:hAnsi="Times New Roman" w:cs="Times New Roman"/>
          <w:color w:val="000000"/>
          <w:sz w:val="28"/>
          <w:szCs w:val="28"/>
          <w:lang w:val="ky-KG"/>
        </w:rPr>
        <w:t>баш тартышкан</w:t>
      </w:r>
      <w:r w:rsidRPr="00BC7C9C">
        <w:rPr>
          <w:rFonts w:ascii="Times New Roman" w:hAnsi="Times New Roman" w:cs="Times New Roman"/>
          <w:color w:val="000000"/>
          <w:sz w:val="28"/>
          <w:szCs w:val="28"/>
          <w:lang w:val="ky-KG"/>
        </w:rPr>
        <w:t>.</w:t>
      </w:r>
      <w:r w:rsidR="00305678">
        <w:rPr>
          <w:rFonts w:ascii="Times New Roman" w:hAnsi="Times New Roman" w:cs="Times New Roman"/>
          <w:color w:val="000000"/>
          <w:sz w:val="28"/>
          <w:szCs w:val="28"/>
          <w:lang w:val="ky-KG"/>
        </w:rPr>
        <w:t xml:space="preserve"> Ошондой эле Кыргыз </w:t>
      </w:r>
      <w:r w:rsidR="00305678">
        <w:rPr>
          <w:rFonts w:ascii="Times New Roman" w:hAnsi="Times New Roman" w:cs="Times New Roman"/>
          <w:color w:val="000000"/>
          <w:sz w:val="28"/>
          <w:szCs w:val="28"/>
          <w:lang w:val="ky-KG"/>
        </w:rPr>
        <w:lastRenderedPageBreak/>
        <w:t xml:space="preserve">Республикасынын ички иштер органдары тарабынан 2021-жылы </w:t>
      </w:r>
      <w:r w:rsidR="00852F16">
        <w:rPr>
          <w:rFonts w:ascii="Times New Roman" w:hAnsi="Times New Roman" w:cs="Times New Roman"/>
          <w:color w:val="000000"/>
          <w:sz w:val="28"/>
          <w:szCs w:val="28"/>
          <w:lang w:val="ky-KG"/>
        </w:rPr>
        <w:t>ү</w:t>
      </w:r>
      <w:r w:rsidR="00305678" w:rsidRPr="00305678">
        <w:rPr>
          <w:rFonts w:ascii="Times New Roman" w:hAnsi="Times New Roman" w:cs="Times New Roman"/>
          <w:color w:val="000000"/>
          <w:sz w:val="28"/>
          <w:szCs w:val="28"/>
          <w:lang w:val="ky-KG"/>
        </w:rPr>
        <w:t xml:space="preserve">й-бүлөлүк зомбулуктан жабыркагандарга 9038 убактылуу коргоо ордери берилген, анын ичинен: 8463 жабырлануучу аялдар, 311 эркектер, 264 жашы жете элек балдар, </w:t>
      </w:r>
      <w:r w:rsidR="00852F16">
        <w:rPr>
          <w:rFonts w:ascii="Times New Roman" w:hAnsi="Times New Roman" w:cs="Times New Roman"/>
          <w:color w:val="000000"/>
          <w:sz w:val="28"/>
          <w:szCs w:val="28"/>
          <w:lang w:val="ky-KG"/>
        </w:rPr>
        <w:t xml:space="preserve">анын ичинен: </w:t>
      </w:r>
      <w:r w:rsidR="00305678" w:rsidRPr="00305678">
        <w:rPr>
          <w:rFonts w:ascii="Times New Roman" w:hAnsi="Times New Roman" w:cs="Times New Roman"/>
          <w:color w:val="000000"/>
          <w:sz w:val="28"/>
          <w:szCs w:val="28"/>
          <w:lang w:val="ky-KG"/>
        </w:rPr>
        <w:t>140 балдар, 124 кыздар.</w:t>
      </w:r>
    </w:p>
    <w:p w14:paraId="1FFE670D" w14:textId="1BC24830" w:rsidR="00305678" w:rsidRDefault="0033300C" w:rsidP="0044774A">
      <w:pPr>
        <w:pBdr>
          <w:bottom w:val="single" w:sz="4" w:space="29" w:color="FFFFFF"/>
        </w:pBdr>
        <w:spacing w:after="0" w:line="240" w:lineRule="auto"/>
        <w:ind w:firstLine="426"/>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Кыргыз Республикасынын Министрлер Кабинетинин 2021-жылдын 15- ноябрындагы № 252 “Кыргыз Республикасынын Эмгек, социалдык камсыздоо жана миграция министрлигинин маселелери жөнүндө” токтомуна ылайык Министрликтин милдеттеринин бири болуп турмуштук оор кырдаалда турган адамдарга мамлекеттик жана социалдык кызматтарды натыйжалуу көрсөтүү жана өнүктүрүү болуп эсептелет. “Мамлекеттик социалдык заказ жөнүндө” Кыргыз Республикасынын Мыйзамына ылайык 2009-жылдан тартып Министрлик турмуштук оор кырдаалда турган адамдарга социалдык кызматтарды уюштуруу жана көрсөтүү боюнча иштерди өткөрөт. Жыл сайын Кыргыз Республикасынын Финансы министрлиги тарабынан турмуштук оор кырдаалда турган адамдар үчүн социалдык кызматтарды өнүктүрүүгө финансылык каражаттар бөлүнөт. </w:t>
      </w:r>
    </w:p>
    <w:p w14:paraId="50EE129F" w14:textId="6E900ACA" w:rsidR="00305678" w:rsidRPr="00961A70" w:rsidRDefault="0033300C" w:rsidP="0044774A">
      <w:pPr>
        <w:pBdr>
          <w:bottom w:val="single" w:sz="4" w:space="29" w:color="FFFFFF"/>
        </w:pBdr>
        <w:spacing w:after="0" w:line="240" w:lineRule="auto"/>
        <w:ind w:firstLine="426"/>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Мисалы, 2019-2020-жылдары конкурс боюнча жеңүүчүлөрдү тандоонун жыйынтыгында 154 табыштама берилген, гранттык комиссия </w:t>
      </w:r>
      <w:r w:rsidR="00961A70" w:rsidRPr="00961A70">
        <w:rPr>
          <w:rFonts w:ascii="Times New Roman" w:hAnsi="Times New Roman"/>
          <w:color w:val="000000"/>
          <w:sz w:val="28"/>
          <w:szCs w:val="28"/>
          <w:lang w:val="ky-KG"/>
        </w:rPr>
        <w:t>66,4 млн. сом</w:t>
      </w:r>
      <w:r w:rsidR="00961A70">
        <w:rPr>
          <w:rFonts w:ascii="Times New Roman" w:hAnsi="Times New Roman"/>
          <w:color w:val="000000"/>
          <w:sz w:val="28"/>
          <w:szCs w:val="28"/>
          <w:lang w:val="ky-KG"/>
        </w:rPr>
        <w:t xml:space="preserve"> суммасына 107 коммерциялык эмес уюмдарды (69,4%) жеңүүчүлөр деп аныктаган. </w:t>
      </w:r>
    </w:p>
    <w:p w14:paraId="0B70C42B" w14:textId="6D338479" w:rsidR="00961A70" w:rsidRDefault="00961A70" w:rsidP="00961A70">
      <w:pPr>
        <w:pBdr>
          <w:bottom w:val="single" w:sz="4" w:space="29" w:color="FFFFFF"/>
        </w:pBdr>
        <w:spacing w:after="0" w:line="240" w:lineRule="auto"/>
        <w:ind w:firstLine="426"/>
        <w:jc w:val="both"/>
        <w:rPr>
          <w:rFonts w:ascii="Times New Roman" w:hAnsi="Times New Roman" w:cs="Times New Roman"/>
          <w:sz w:val="28"/>
          <w:szCs w:val="28"/>
          <w:shd w:val="clear" w:color="auto" w:fill="FFFFFF"/>
          <w:lang w:val="ky-KG"/>
        </w:rPr>
      </w:pPr>
      <w:r w:rsidRPr="00961A70">
        <w:rPr>
          <w:rFonts w:ascii="Times New Roman" w:hAnsi="Times New Roman" w:cs="Times New Roman"/>
          <w:sz w:val="28"/>
          <w:szCs w:val="28"/>
          <w:shd w:val="clear" w:color="auto" w:fill="FFFFFF"/>
          <w:lang w:val="ky-KG"/>
        </w:rPr>
        <w:t>2021-жылдын 5-майында Кыргыз Республикасынын Конституциясынын кабыл алын</w:t>
      </w:r>
      <w:r>
        <w:rPr>
          <w:rFonts w:ascii="Times New Roman" w:hAnsi="Times New Roman" w:cs="Times New Roman"/>
          <w:sz w:val="28"/>
          <w:szCs w:val="28"/>
          <w:shd w:val="clear" w:color="auto" w:fill="FFFFFF"/>
          <w:lang w:val="ky-KG"/>
        </w:rPr>
        <w:t>уусу</w:t>
      </w:r>
      <w:r w:rsidRPr="00961A70">
        <w:rPr>
          <w:rFonts w:ascii="Times New Roman" w:hAnsi="Times New Roman" w:cs="Times New Roman"/>
          <w:sz w:val="28"/>
          <w:szCs w:val="28"/>
          <w:shd w:val="clear" w:color="auto" w:fill="FFFFFF"/>
          <w:lang w:val="ky-KG"/>
        </w:rPr>
        <w:t>на байланыштуу конституциялык реформалар, атап айтканда, мыйзам актыларын Кыргыз Республикасынын Конституциясынын нормаларына ылайык келтирүү боюнча жүргүзүлдү.</w:t>
      </w:r>
      <w:r w:rsidRPr="00961A70">
        <w:rPr>
          <w:lang w:val="ky-KG"/>
        </w:rPr>
        <w:t xml:space="preserve"> </w:t>
      </w:r>
      <w:r w:rsidRPr="00961A70">
        <w:rPr>
          <w:rFonts w:ascii="Times New Roman" w:hAnsi="Times New Roman" w:cs="Times New Roman"/>
          <w:sz w:val="28"/>
          <w:szCs w:val="28"/>
          <w:shd w:val="clear" w:color="auto" w:fill="FFFFFF"/>
          <w:lang w:val="ky-KG"/>
        </w:rPr>
        <w:t xml:space="preserve">Мыйзам актыларын инвентаризациялоонун алкагында Министрлик </w:t>
      </w:r>
      <w:r>
        <w:rPr>
          <w:rFonts w:ascii="Times New Roman" w:hAnsi="Times New Roman" w:cs="Times New Roman"/>
          <w:sz w:val="28"/>
          <w:szCs w:val="28"/>
          <w:shd w:val="clear" w:color="auto" w:fill="FFFFFF"/>
          <w:lang w:val="ky-KG"/>
        </w:rPr>
        <w:t>2022-жылдын 5-августунда кабыл алынган “Мамлекеттик социалдык заказ жөнүндө” Кыргыз Республикасынын Мыйзамына өзгөртүүлөрдү киргизүү тууралуу” Кыргыз Республикасынын Мыйзамы иштелип чыккан.</w:t>
      </w:r>
    </w:p>
    <w:p w14:paraId="46E0E0C8" w14:textId="77777777" w:rsidR="002F3295" w:rsidRDefault="002F3295" w:rsidP="002F3295">
      <w:pPr>
        <w:pBdr>
          <w:bottom w:val="single" w:sz="4" w:space="29" w:color="FFFFFF"/>
        </w:pBdr>
        <w:spacing w:after="0" w:line="240" w:lineRule="auto"/>
        <w:ind w:firstLine="426"/>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 xml:space="preserve">Ушуга байланыштуу, Министрлик тарабынан мамлекеттик социалдык заказдын алкагында Социалдык кызматтарды түзүү тартиби жөнүндө жобону бекитүүнү караган “Мамлекеттик социалдык заказдын маселери жөнүндө” Кыргыз Республикасынын Министрлер Кабинетинин токтом долбоору иштелип чыккан. </w:t>
      </w:r>
    </w:p>
    <w:p w14:paraId="1F31D62D" w14:textId="77777777" w:rsidR="002F3295" w:rsidRDefault="002F3295" w:rsidP="002F3295">
      <w:pPr>
        <w:pBdr>
          <w:bottom w:val="single" w:sz="4" w:space="29" w:color="FFFFFF"/>
        </w:pBdr>
        <w:spacing w:after="0" w:line="240" w:lineRule="auto"/>
        <w:ind w:firstLine="426"/>
        <w:jc w:val="both"/>
        <w:rPr>
          <w:rFonts w:ascii="Times New Roman" w:hAnsi="Times New Roman" w:cs="Times New Roman"/>
          <w:sz w:val="28"/>
          <w:szCs w:val="28"/>
          <w:shd w:val="clear" w:color="auto" w:fill="FFFFFF"/>
          <w:lang w:val="ky-KG"/>
        </w:rPr>
      </w:pPr>
    </w:p>
    <w:p w14:paraId="55D32AFC" w14:textId="77777777" w:rsidR="002F3295" w:rsidRDefault="002F3295" w:rsidP="002F3295">
      <w:pPr>
        <w:pBdr>
          <w:bottom w:val="single" w:sz="4" w:space="29" w:color="FFFFFF"/>
        </w:pBdr>
        <w:spacing w:after="0" w:line="240" w:lineRule="auto"/>
        <w:ind w:firstLine="426"/>
        <w:jc w:val="both"/>
        <w:rPr>
          <w:rFonts w:ascii="Times New Roman" w:hAnsi="Times New Roman" w:cs="Times New Roman"/>
          <w:b/>
          <w:bCs/>
          <w:sz w:val="28"/>
          <w:szCs w:val="28"/>
          <w:lang w:val="ky-KG"/>
        </w:rPr>
      </w:pPr>
      <w:r w:rsidRPr="002F3295">
        <w:rPr>
          <w:rFonts w:ascii="Times New Roman" w:hAnsi="Times New Roman" w:cs="Times New Roman"/>
          <w:b/>
          <w:sz w:val="28"/>
          <w:szCs w:val="28"/>
          <w:shd w:val="clear" w:color="auto" w:fill="FFFFFF"/>
          <w:lang w:val="ky-KG"/>
        </w:rPr>
        <w:t>3.</w:t>
      </w:r>
      <w:proofErr w:type="spellStart"/>
      <w:r w:rsidR="00053B4A" w:rsidRPr="002F3295">
        <w:rPr>
          <w:rFonts w:ascii="Times New Roman" w:hAnsi="Times New Roman" w:cs="Times New Roman"/>
          <w:b/>
          <w:bCs/>
          <w:sz w:val="28"/>
          <w:szCs w:val="28"/>
        </w:rPr>
        <w:t>Боло</w:t>
      </w:r>
      <w:proofErr w:type="spellEnd"/>
      <w:r w:rsidR="00053B4A" w:rsidRPr="002F3295">
        <w:rPr>
          <w:rFonts w:ascii="Times New Roman" w:hAnsi="Times New Roman" w:cs="Times New Roman"/>
          <w:b/>
          <w:bCs/>
          <w:sz w:val="28"/>
          <w:szCs w:val="28"/>
        </w:rPr>
        <w:t xml:space="preserve"> </w:t>
      </w:r>
      <w:proofErr w:type="spellStart"/>
      <w:r w:rsidR="00053B4A" w:rsidRPr="002F3295">
        <w:rPr>
          <w:rFonts w:ascii="Times New Roman" w:hAnsi="Times New Roman" w:cs="Times New Roman"/>
          <w:b/>
          <w:bCs/>
          <w:sz w:val="28"/>
          <w:szCs w:val="28"/>
        </w:rPr>
        <w:t>турган</w:t>
      </w:r>
      <w:proofErr w:type="spellEnd"/>
      <w:r w:rsidR="00053B4A" w:rsidRPr="002F3295">
        <w:rPr>
          <w:rFonts w:ascii="Times New Roman" w:hAnsi="Times New Roman" w:cs="Times New Roman"/>
          <w:b/>
          <w:bCs/>
          <w:sz w:val="28"/>
          <w:szCs w:val="28"/>
        </w:rPr>
        <w:t xml:space="preserve"> </w:t>
      </w:r>
      <w:proofErr w:type="spellStart"/>
      <w:r w:rsidR="00053B4A" w:rsidRPr="002F3295">
        <w:rPr>
          <w:rFonts w:ascii="Times New Roman" w:hAnsi="Times New Roman" w:cs="Times New Roman"/>
          <w:b/>
          <w:bCs/>
          <w:sz w:val="28"/>
          <w:szCs w:val="28"/>
        </w:rPr>
        <w:t>социалдык</w:t>
      </w:r>
      <w:proofErr w:type="spellEnd"/>
      <w:r w:rsidR="00053B4A" w:rsidRPr="002F3295">
        <w:rPr>
          <w:rFonts w:ascii="Times New Roman" w:hAnsi="Times New Roman" w:cs="Times New Roman"/>
          <w:b/>
          <w:bCs/>
          <w:sz w:val="28"/>
          <w:szCs w:val="28"/>
        </w:rPr>
        <w:t xml:space="preserve">, </w:t>
      </w:r>
      <w:proofErr w:type="spellStart"/>
      <w:r w:rsidR="00053B4A" w:rsidRPr="002F3295">
        <w:rPr>
          <w:rFonts w:ascii="Times New Roman" w:hAnsi="Times New Roman" w:cs="Times New Roman"/>
          <w:b/>
          <w:bCs/>
          <w:sz w:val="28"/>
          <w:szCs w:val="28"/>
        </w:rPr>
        <w:t>экономикалык</w:t>
      </w:r>
      <w:proofErr w:type="spellEnd"/>
      <w:r w:rsidR="00053B4A" w:rsidRPr="002F3295">
        <w:rPr>
          <w:rFonts w:ascii="Times New Roman" w:hAnsi="Times New Roman" w:cs="Times New Roman"/>
          <w:b/>
          <w:bCs/>
          <w:sz w:val="28"/>
          <w:szCs w:val="28"/>
        </w:rPr>
        <w:t xml:space="preserve">, </w:t>
      </w:r>
      <w:proofErr w:type="spellStart"/>
      <w:r w:rsidR="00053B4A" w:rsidRPr="002F3295">
        <w:rPr>
          <w:rFonts w:ascii="Times New Roman" w:hAnsi="Times New Roman" w:cs="Times New Roman"/>
          <w:b/>
          <w:bCs/>
          <w:sz w:val="28"/>
          <w:szCs w:val="28"/>
        </w:rPr>
        <w:t>укуктук</w:t>
      </w:r>
      <w:proofErr w:type="spellEnd"/>
      <w:r w:rsidR="00053B4A" w:rsidRPr="002F3295">
        <w:rPr>
          <w:rFonts w:ascii="Times New Roman" w:hAnsi="Times New Roman" w:cs="Times New Roman"/>
          <w:b/>
          <w:bCs/>
          <w:sz w:val="28"/>
          <w:szCs w:val="28"/>
        </w:rPr>
        <w:t xml:space="preserve">, </w:t>
      </w:r>
      <w:proofErr w:type="spellStart"/>
      <w:r w:rsidR="00053B4A" w:rsidRPr="002F3295">
        <w:rPr>
          <w:rFonts w:ascii="Times New Roman" w:hAnsi="Times New Roman" w:cs="Times New Roman"/>
          <w:b/>
          <w:bCs/>
          <w:sz w:val="28"/>
          <w:szCs w:val="28"/>
        </w:rPr>
        <w:t>укук</w:t>
      </w:r>
      <w:proofErr w:type="spellEnd"/>
      <w:r w:rsidR="00053B4A" w:rsidRPr="002F3295">
        <w:rPr>
          <w:rFonts w:ascii="Times New Roman" w:hAnsi="Times New Roman" w:cs="Times New Roman"/>
          <w:b/>
          <w:bCs/>
          <w:sz w:val="28"/>
          <w:szCs w:val="28"/>
        </w:rPr>
        <w:t xml:space="preserve"> </w:t>
      </w:r>
      <w:proofErr w:type="spellStart"/>
      <w:r w:rsidR="00053B4A" w:rsidRPr="002F3295">
        <w:rPr>
          <w:rFonts w:ascii="Times New Roman" w:hAnsi="Times New Roman" w:cs="Times New Roman"/>
          <w:b/>
          <w:bCs/>
          <w:sz w:val="28"/>
          <w:szCs w:val="28"/>
        </w:rPr>
        <w:t>коргоочу</w:t>
      </w:r>
      <w:proofErr w:type="spellEnd"/>
      <w:r w:rsidR="00053B4A" w:rsidRPr="002F3295">
        <w:rPr>
          <w:rFonts w:ascii="Times New Roman" w:hAnsi="Times New Roman" w:cs="Times New Roman"/>
          <w:b/>
          <w:bCs/>
          <w:sz w:val="28"/>
          <w:szCs w:val="28"/>
        </w:rPr>
        <w:t xml:space="preserve">, </w:t>
      </w:r>
      <w:proofErr w:type="spellStart"/>
      <w:r w:rsidR="00053B4A" w:rsidRPr="002F3295">
        <w:rPr>
          <w:rFonts w:ascii="Times New Roman" w:hAnsi="Times New Roman" w:cs="Times New Roman"/>
          <w:b/>
          <w:bCs/>
          <w:sz w:val="28"/>
          <w:szCs w:val="28"/>
        </w:rPr>
        <w:t>гендердик</w:t>
      </w:r>
      <w:proofErr w:type="spellEnd"/>
      <w:r w:rsidR="00053B4A" w:rsidRPr="002F3295">
        <w:rPr>
          <w:rFonts w:ascii="Times New Roman" w:hAnsi="Times New Roman" w:cs="Times New Roman"/>
          <w:b/>
          <w:bCs/>
          <w:sz w:val="28"/>
          <w:szCs w:val="28"/>
          <w:lang w:val="ky-KG"/>
        </w:rPr>
        <w:t>,</w:t>
      </w:r>
      <w:r w:rsidR="00053B4A" w:rsidRPr="002F3295">
        <w:rPr>
          <w:rFonts w:ascii="Times New Roman" w:hAnsi="Times New Roman" w:cs="Times New Roman"/>
          <w:b/>
          <w:bCs/>
          <w:sz w:val="28"/>
          <w:szCs w:val="28"/>
        </w:rPr>
        <w:t xml:space="preserve"> </w:t>
      </w:r>
      <w:proofErr w:type="spellStart"/>
      <w:r w:rsidR="00053B4A" w:rsidRPr="002F3295">
        <w:rPr>
          <w:rFonts w:ascii="Times New Roman" w:hAnsi="Times New Roman" w:cs="Times New Roman"/>
          <w:b/>
          <w:bCs/>
          <w:sz w:val="28"/>
          <w:szCs w:val="28"/>
        </w:rPr>
        <w:t>экологиялык</w:t>
      </w:r>
      <w:proofErr w:type="spellEnd"/>
      <w:r w:rsidR="00053B4A" w:rsidRPr="002F3295">
        <w:rPr>
          <w:rFonts w:ascii="Times New Roman" w:hAnsi="Times New Roman" w:cs="Times New Roman"/>
          <w:b/>
          <w:bCs/>
          <w:sz w:val="28"/>
          <w:szCs w:val="28"/>
        </w:rPr>
        <w:t xml:space="preserve">, </w:t>
      </w:r>
      <w:proofErr w:type="spellStart"/>
      <w:r w:rsidR="00053B4A" w:rsidRPr="002F3295">
        <w:rPr>
          <w:rFonts w:ascii="Times New Roman" w:hAnsi="Times New Roman" w:cs="Times New Roman"/>
          <w:b/>
          <w:bCs/>
          <w:sz w:val="28"/>
          <w:szCs w:val="28"/>
        </w:rPr>
        <w:t>корруп</w:t>
      </w:r>
      <w:proofErr w:type="spellEnd"/>
      <w:r w:rsidR="00053B4A" w:rsidRPr="002F3295">
        <w:rPr>
          <w:rFonts w:ascii="Times New Roman" w:hAnsi="Times New Roman" w:cs="Times New Roman"/>
          <w:b/>
          <w:bCs/>
          <w:sz w:val="28"/>
          <w:szCs w:val="28"/>
          <w:lang w:val="ky-KG"/>
        </w:rPr>
        <w:t>ц</w:t>
      </w:r>
      <w:proofErr w:type="spellStart"/>
      <w:r w:rsidR="00053B4A" w:rsidRPr="002F3295">
        <w:rPr>
          <w:rFonts w:ascii="Times New Roman" w:hAnsi="Times New Roman" w:cs="Times New Roman"/>
          <w:b/>
          <w:bCs/>
          <w:sz w:val="28"/>
          <w:szCs w:val="28"/>
        </w:rPr>
        <w:t>иялык</w:t>
      </w:r>
      <w:proofErr w:type="spellEnd"/>
      <w:r w:rsidR="00053B4A" w:rsidRPr="002F3295">
        <w:rPr>
          <w:rFonts w:ascii="Times New Roman" w:hAnsi="Times New Roman" w:cs="Times New Roman"/>
          <w:b/>
          <w:bCs/>
          <w:sz w:val="28"/>
          <w:szCs w:val="28"/>
        </w:rPr>
        <w:t xml:space="preserve"> </w:t>
      </w:r>
      <w:proofErr w:type="spellStart"/>
      <w:r w:rsidR="00053B4A" w:rsidRPr="002F3295">
        <w:rPr>
          <w:rFonts w:ascii="Times New Roman" w:hAnsi="Times New Roman" w:cs="Times New Roman"/>
          <w:b/>
          <w:bCs/>
          <w:sz w:val="28"/>
          <w:szCs w:val="28"/>
        </w:rPr>
        <w:t>натыйжалардын</w:t>
      </w:r>
      <w:proofErr w:type="spellEnd"/>
      <w:r w:rsidR="00053B4A" w:rsidRPr="002F3295">
        <w:rPr>
          <w:rFonts w:ascii="Times New Roman" w:hAnsi="Times New Roman" w:cs="Times New Roman"/>
          <w:b/>
          <w:bCs/>
          <w:sz w:val="28"/>
          <w:szCs w:val="28"/>
        </w:rPr>
        <w:t xml:space="preserve"> </w:t>
      </w:r>
      <w:proofErr w:type="spellStart"/>
      <w:r w:rsidR="00053B4A" w:rsidRPr="002F3295">
        <w:rPr>
          <w:rFonts w:ascii="Times New Roman" w:hAnsi="Times New Roman" w:cs="Times New Roman"/>
          <w:b/>
          <w:bCs/>
          <w:sz w:val="28"/>
          <w:szCs w:val="28"/>
        </w:rPr>
        <w:t>божомолдору</w:t>
      </w:r>
      <w:proofErr w:type="spellEnd"/>
    </w:p>
    <w:p w14:paraId="75A181FD" w14:textId="5004CCBB" w:rsidR="00A47729" w:rsidRDefault="00053B4A" w:rsidP="00A47729">
      <w:pPr>
        <w:pBdr>
          <w:bottom w:val="single" w:sz="4" w:space="29" w:color="FFFFFF"/>
        </w:pBdr>
        <w:spacing w:after="0" w:line="240" w:lineRule="auto"/>
        <w:ind w:firstLine="426"/>
        <w:jc w:val="both"/>
        <w:rPr>
          <w:rFonts w:ascii="Times New Roman" w:hAnsi="Times New Roman" w:cs="Times New Roman"/>
          <w:sz w:val="28"/>
          <w:szCs w:val="28"/>
          <w:lang w:val="ky-KG"/>
        </w:rPr>
      </w:pPr>
      <w:r w:rsidRPr="002F3295">
        <w:rPr>
          <w:rFonts w:ascii="Times New Roman" w:hAnsi="Times New Roman" w:cs="Times New Roman"/>
          <w:sz w:val="28"/>
          <w:szCs w:val="28"/>
          <w:lang w:val="ky-KG"/>
        </w:rPr>
        <w:t>Кыргыз Республикасынын Министрлер Кабинетинин бул токтом долбоорун кабыл алуу терс социалдык, экономикалык, укуктук, укук коргоочу, гендердик, экологиялык, коррупциялык натыйжаларга алып келбейт.</w:t>
      </w:r>
    </w:p>
    <w:p w14:paraId="632F0BA8" w14:textId="77777777" w:rsidR="00A47729" w:rsidRDefault="00A47729" w:rsidP="00A47729">
      <w:pPr>
        <w:pBdr>
          <w:bottom w:val="single" w:sz="4" w:space="29" w:color="FFFFFF"/>
        </w:pBdr>
        <w:spacing w:after="0" w:line="240" w:lineRule="auto"/>
        <w:ind w:firstLine="426"/>
        <w:jc w:val="both"/>
        <w:rPr>
          <w:rFonts w:ascii="Times New Roman" w:hAnsi="Times New Roman" w:cs="Times New Roman"/>
          <w:sz w:val="28"/>
          <w:szCs w:val="28"/>
          <w:lang w:val="ky-KG"/>
        </w:rPr>
      </w:pPr>
    </w:p>
    <w:p w14:paraId="0C23E3D0" w14:textId="57E7677F" w:rsidR="002F3295" w:rsidRPr="002F3295" w:rsidRDefault="002F3295" w:rsidP="002F3295">
      <w:pPr>
        <w:pBdr>
          <w:bottom w:val="single" w:sz="4" w:space="29" w:color="FFFFFF"/>
        </w:pBdr>
        <w:spacing w:after="0" w:line="240" w:lineRule="auto"/>
        <w:ind w:firstLine="426"/>
        <w:jc w:val="both"/>
        <w:rPr>
          <w:rFonts w:ascii="Times New Roman" w:hAnsi="Times New Roman" w:cs="Times New Roman"/>
          <w:sz w:val="28"/>
          <w:szCs w:val="28"/>
          <w:shd w:val="clear" w:color="auto" w:fill="FFFFFF"/>
          <w:lang w:val="ky-KG"/>
        </w:rPr>
      </w:pPr>
      <w:r w:rsidRPr="002F3295">
        <w:rPr>
          <w:rFonts w:ascii="Times New Roman" w:hAnsi="Times New Roman" w:cs="Times New Roman"/>
          <w:b/>
          <w:sz w:val="28"/>
          <w:szCs w:val="28"/>
          <w:lang w:val="ky-KG"/>
        </w:rPr>
        <w:t>4.</w:t>
      </w:r>
      <w:r w:rsidR="008F04A8" w:rsidRPr="008F04A8">
        <w:rPr>
          <w:rFonts w:ascii="Times New Roman" w:hAnsi="Times New Roman" w:cs="Times New Roman"/>
          <w:b/>
          <w:sz w:val="28"/>
          <w:szCs w:val="28"/>
          <w:lang w:val="ky-KG"/>
        </w:rPr>
        <w:t>Коомдук талкуунун жыйынтыктары жөнүндө маалымат</w:t>
      </w:r>
    </w:p>
    <w:p w14:paraId="63BBB54F" w14:textId="77777777" w:rsidR="002F3295" w:rsidRDefault="008F04A8" w:rsidP="002F3295">
      <w:pPr>
        <w:pBdr>
          <w:bottom w:val="single" w:sz="4" w:space="29" w:color="FFFFFF"/>
        </w:pBdr>
        <w:spacing w:after="0" w:line="240" w:lineRule="auto"/>
        <w:ind w:firstLine="426"/>
        <w:jc w:val="both"/>
        <w:rPr>
          <w:rFonts w:ascii="Times New Roman" w:hAnsi="Times New Roman" w:cs="Times New Roman"/>
          <w:sz w:val="28"/>
          <w:szCs w:val="28"/>
          <w:lang w:val="ky-KG"/>
        </w:rPr>
      </w:pPr>
      <w:r w:rsidRPr="008F04A8">
        <w:rPr>
          <w:rFonts w:ascii="Times New Roman" w:hAnsi="Times New Roman" w:cs="Times New Roman"/>
          <w:sz w:val="28"/>
          <w:szCs w:val="28"/>
          <w:lang w:val="ky-KG"/>
        </w:rPr>
        <w:lastRenderedPageBreak/>
        <w:t>"Кыргыз Республикасынын ченемдик укуктук актылары жөнүндө" Кыргыз Республикасынын Мыйзамынын 22-беренесине ылайык, коомдук талкуулоону уюштуруу максатында Кыргыз Республикасынын Министрлер Кабинетинин расмий сайтына жана Кыргыз Республикасынын ченемдик укуктук актыларынын долбоорлорун коомдук талкуулоонун Бирд</w:t>
      </w:r>
      <w:r>
        <w:rPr>
          <w:rFonts w:ascii="Times New Roman" w:hAnsi="Times New Roman" w:cs="Times New Roman"/>
          <w:sz w:val="28"/>
          <w:szCs w:val="28"/>
          <w:lang w:val="ky-KG"/>
        </w:rPr>
        <w:t>иктүү порталына жайгаштырылган.</w:t>
      </w:r>
    </w:p>
    <w:p w14:paraId="0C246255" w14:textId="77777777" w:rsidR="002F3295" w:rsidRDefault="002F3295" w:rsidP="002F3295">
      <w:pPr>
        <w:pBdr>
          <w:bottom w:val="single" w:sz="4" w:space="29" w:color="FFFFFF"/>
        </w:pBdr>
        <w:spacing w:after="0" w:line="240" w:lineRule="auto"/>
        <w:ind w:firstLine="426"/>
        <w:jc w:val="both"/>
        <w:rPr>
          <w:rFonts w:ascii="Times New Roman" w:hAnsi="Times New Roman" w:cs="Times New Roman"/>
          <w:sz w:val="28"/>
          <w:szCs w:val="28"/>
          <w:lang w:val="ky-KG"/>
        </w:rPr>
      </w:pPr>
    </w:p>
    <w:p w14:paraId="415AAB53" w14:textId="77777777" w:rsidR="002F3295" w:rsidRDefault="002F3295" w:rsidP="002F3295">
      <w:pPr>
        <w:pBdr>
          <w:bottom w:val="single" w:sz="4" w:space="29" w:color="FFFFFF"/>
        </w:pBdr>
        <w:spacing w:after="0" w:line="240" w:lineRule="auto"/>
        <w:ind w:firstLine="426"/>
        <w:jc w:val="both"/>
        <w:rPr>
          <w:rFonts w:ascii="Times New Roman" w:hAnsi="Times New Roman" w:cs="Times New Roman"/>
          <w:sz w:val="28"/>
          <w:szCs w:val="28"/>
          <w:lang w:val="ky-KG"/>
        </w:rPr>
      </w:pPr>
      <w:r w:rsidRPr="002F3295">
        <w:rPr>
          <w:rFonts w:ascii="Times New Roman" w:hAnsi="Times New Roman" w:cs="Times New Roman"/>
          <w:b/>
          <w:sz w:val="28"/>
          <w:szCs w:val="28"/>
          <w:lang w:val="ky-KG"/>
        </w:rPr>
        <w:t>5.</w:t>
      </w:r>
      <w:r w:rsidR="008F04A8" w:rsidRPr="002F3295">
        <w:rPr>
          <w:rFonts w:ascii="Times New Roman" w:hAnsi="Times New Roman" w:cs="Times New Roman"/>
          <w:b/>
          <w:bCs/>
          <w:sz w:val="28"/>
          <w:szCs w:val="28"/>
          <w:lang w:val="ky-KG"/>
        </w:rPr>
        <w:t>Долбоордун мыйзамдарга шайкеш келишине талдоо жүргүзүү</w:t>
      </w:r>
    </w:p>
    <w:p w14:paraId="290E3D27" w14:textId="4E6B750E" w:rsidR="00A367DB" w:rsidRDefault="008F04A8" w:rsidP="002F3295">
      <w:pPr>
        <w:pBdr>
          <w:bottom w:val="single" w:sz="4" w:space="29" w:color="FFFFFF"/>
        </w:pBdr>
        <w:spacing w:after="0" w:line="240" w:lineRule="auto"/>
        <w:ind w:firstLine="426"/>
        <w:jc w:val="both"/>
        <w:rPr>
          <w:rFonts w:ascii="Times New Roman" w:hAnsi="Times New Roman" w:cs="Times New Roman"/>
          <w:sz w:val="28"/>
          <w:szCs w:val="28"/>
          <w:lang w:val="ky-KG"/>
        </w:rPr>
      </w:pPr>
      <w:r w:rsidRPr="008F04A8">
        <w:rPr>
          <w:rFonts w:ascii="Times New Roman" w:eastAsia="Times New Roman" w:hAnsi="Times New Roman" w:cs="Times New Roman"/>
          <w:sz w:val="28"/>
          <w:szCs w:val="28"/>
          <w:lang w:val="ky-KG"/>
        </w:rPr>
        <w:t xml:space="preserve">Сунуш кылынган долбоор </w:t>
      </w:r>
      <w:r w:rsidRPr="008F04A8">
        <w:rPr>
          <w:rFonts w:ascii="Times New Roman" w:hAnsi="Times New Roman" w:cs="Times New Roman"/>
          <w:sz w:val="28"/>
          <w:szCs w:val="28"/>
          <w:lang w:val="ky-KG"/>
        </w:rPr>
        <w:t>Кыргыз Республикасынын мыйзамдарына, ошондой эле Кыргыз Республикасы катышуучусу болуп эсептелген, белгиленген тартипте мыйзам тарабынан күчүнө кирген эл аралык келишимдерге каршы келбейт.</w:t>
      </w:r>
    </w:p>
    <w:p w14:paraId="74254AD3" w14:textId="77777777" w:rsidR="00A367DB" w:rsidRDefault="00A367DB" w:rsidP="00A367DB">
      <w:pPr>
        <w:pBdr>
          <w:bottom w:val="single" w:sz="4" w:space="29" w:color="FFFFFF"/>
        </w:pBdr>
        <w:spacing w:after="0" w:line="240" w:lineRule="auto"/>
        <w:ind w:firstLine="567"/>
        <w:jc w:val="both"/>
        <w:rPr>
          <w:rFonts w:ascii="Times New Roman" w:hAnsi="Times New Roman" w:cs="Times New Roman"/>
          <w:sz w:val="28"/>
          <w:szCs w:val="28"/>
          <w:lang w:val="ky-KG"/>
        </w:rPr>
      </w:pPr>
    </w:p>
    <w:p w14:paraId="05B3136A" w14:textId="7AECA782" w:rsidR="00A367DB" w:rsidRDefault="00A367DB" w:rsidP="00A367DB">
      <w:pPr>
        <w:pBdr>
          <w:bottom w:val="single" w:sz="4" w:space="29" w:color="FFFFFF"/>
        </w:pBdr>
        <w:spacing w:after="0" w:line="240" w:lineRule="auto"/>
        <w:ind w:firstLine="567"/>
        <w:jc w:val="both"/>
        <w:rPr>
          <w:rFonts w:ascii="Times New Roman" w:hAnsi="Times New Roman" w:cs="Times New Roman"/>
          <w:sz w:val="28"/>
          <w:szCs w:val="28"/>
          <w:lang w:val="ky-KG"/>
        </w:rPr>
      </w:pPr>
      <w:r w:rsidRPr="00A367DB">
        <w:rPr>
          <w:rFonts w:ascii="Times New Roman" w:hAnsi="Times New Roman" w:cs="Times New Roman"/>
          <w:b/>
          <w:sz w:val="28"/>
          <w:szCs w:val="28"/>
          <w:lang w:val="ky-KG"/>
        </w:rPr>
        <w:t>6</w:t>
      </w:r>
      <w:r w:rsidRPr="00A367DB">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A367DB">
        <w:rPr>
          <w:rFonts w:ascii="Times New Roman" w:hAnsi="Times New Roman" w:cs="Times New Roman"/>
          <w:b/>
          <w:bCs/>
          <w:sz w:val="28"/>
          <w:szCs w:val="28"/>
          <w:lang w:val="ky-KG"/>
        </w:rPr>
        <w:t>Каржылоо зарылдыгы жөнүндө маалымат</w:t>
      </w:r>
    </w:p>
    <w:p w14:paraId="4F307094" w14:textId="27E4DAE6" w:rsidR="00A367DB" w:rsidRPr="00A367DB" w:rsidRDefault="00A367DB" w:rsidP="00A367DB">
      <w:pPr>
        <w:pBdr>
          <w:bottom w:val="single" w:sz="4" w:space="29" w:color="FFFFFF"/>
        </w:pBdr>
        <w:spacing w:after="0" w:line="240" w:lineRule="auto"/>
        <w:ind w:firstLine="567"/>
        <w:jc w:val="both"/>
        <w:rPr>
          <w:rFonts w:ascii="Times New Roman" w:hAnsi="Times New Roman"/>
          <w:sz w:val="28"/>
          <w:szCs w:val="28"/>
          <w:lang w:val="ky-KG"/>
        </w:rPr>
      </w:pPr>
      <w:r w:rsidRPr="008F04A8">
        <w:rPr>
          <w:rFonts w:ascii="Times New Roman" w:hAnsi="Times New Roman" w:cs="Times New Roman"/>
          <w:sz w:val="28"/>
          <w:szCs w:val="28"/>
          <w:lang w:val="ky-KG"/>
        </w:rPr>
        <w:t>Кыргыз Республикасынын Министрлер Кабинетинин</w:t>
      </w:r>
      <w:r w:rsidRPr="00A367DB">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бул токтом </w:t>
      </w:r>
      <w:r w:rsidRPr="00A367DB">
        <w:rPr>
          <w:rFonts w:ascii="Times New Roman" w:hAnsi="Times New Roman" w:cs="Times New Roman"/>
          <w:sz w:val="28"/>
          <w:szCs w:val="28"/>
          <w:lang w:val="ky-KG"/>
        </w:rPr>
        <w:t xml:space="preserve">долбоорун </w:t>
      </w:r>
      <w:r w:rsidRPr="00A367DB">
        <w:rPr>
          <w:rFonts w:ascii="Times New Roman" w:hAnsi="Times New Roman"/>
          <w:sz w:val="28"/>
          <w:szCs w:val="28"/>
          <w:lang w:val="ky-KG"/>
        </w:rPr>
        <w:t>кабыл алуу республикалык бюджеттен кошумча фина</w:t>
      </w:r>
      <w:r>
        <w:rPr>
          <w:rFonts w:ascii="Times New Roman" w:hAnsi="Times New Roman"/>
          <w:sz w:val="28"/>
          <w:szCs w:val="28"/>
          <w:lang w:val="ky-KG"/>
        </w:rPr>
        <w:t>нсылык чыгымдарды талап кылбайт.</w:t>
      </w:r>
    </w:p>
    <w:p w14:paraId="3163F5B6" w14:textId="204B4206" w:rsidR="00A367DB" w:rsidRPr="00A367DB" w:rsidRDefault="00A367DB" w:rsidP="00A367DB">
      <w:pPr>
        <w:pStyle w:val="a3"/>
        <w:numPr>
          <w:ilvl w:val="0"/>
          <w:numId w:val="6"/>
        </w:numPr>
        <w:spacing w:after="0" w:line="240" w:lineRule="auto"/>
        <w:jc w:val="both"/>
        <w:rPr>
          <w:rFonts w:ascii="Times New Roman" w:hAnsi="Times New Roman" w:cs="Times New Roman"/>
          <w:b/>
          <w:bCs/>
          <w:sz w:val="28"/>
          <w:szCs w:val="28"/>
          <w:lang w:val="ky-KG"/>
        </w:rPr>
      </w:pPr>
      <w:r w:rsidRPr="00A367DB">
        <w:rPr>
          <w:rFonts w:ascii="Times New Roman" w:hAnsi="Times New Roman" w:cs="Times New Roman"/>
          <w:b/>
          <w:bCs/>
          <w:sz w:val="28"/>
          <w:szCs w:val="28"/>
          <w:lang w:val="ky-KG"/>
        </w:rPr>
        <w:t>Жөнгө салуучулук таасирин талдоо жөнүндө маалымат</w:t>
      </w:r>
    </w:p>
    <w:p w14:paraId="18C16144" w14:textId="320BB6AC" w:rsidR="00A367DB" w:rsidRPr="00A367DB" w:rsidRDefault="00A367DB" w:rsidP="00A367DB">
      <w:pPr>
        <w:pStyle w:val="a5"/>
        <w:ind w:left="19" w:right="5" w:firstLine="571"/>
        <w:jc w:val="both"/>
        <w:rPr>
          <w:sz w:val="28"/>
          <w:szCs w:val="28"/>
          <w:lang w:val="ky-KG"/>
        </w:rPr>
      </w:pPr>
      <w:r w:rsidRPr="00A367DB">
        <w:rPr>
          <w:sz w:val="28"/>
          <w:szCs w:val="28"/>
          <w:lang w:val="ky-KG"/>
        </w:rPr>
        <w:t xml:space="preserve">Сунуш кылынган </w:t>
      </w:r>
      <w:r>
        <w:rPr>
          <w:sz w:val="28"/>
          <w:szCs w:val="28"/>
          <w:lang w:val="ky-KG"/>
        </w:rPr>
        <w:t>токтом</w:t>
      </w:r>
      <w:r w:rsidRPr="00A367DB">
        <w:rPr>
          <w:sz w:val="28"/>
          <w:szCs w:val="28"/>
          <w:lang w:val="ky-KG"/>
        </w:rPr>
        <w:t xml:space="preserve"> долбоору жөнгө салуучулук таасирин талдоо өткөрүүнү талап кылбайт, себеби ишкердик ишмердигин жөнгө салууга багытталган эмес.</w:t>
      </w:r>
    </w:p>
    <w:p w14:paraId="4428A189" w14:textId="77777777" w:rsidR="00D107DB" w:rsidRPr="00F3439B" w:rsidRDefault="00D107DB" w:rsidP="00A367DB">
      <w:pPr>
        <w:spacing w:after="0" w:line="240" w:lineRule="auto"/>
        <w:jc w:val="both"/>
        <w:rPr>
          <w:rFonts w:ascii="Times New Roman" w:eastAsia="Times New Roman" w:hAnsi="Times New Roman" w:cs="Times New Roman"/>
          <w:sz w:val="28"/>
          <w:szCs w:val="28"/>
          <w:lang w:val="ky-KG"/>
        </w:rPr>
      </w:pPr>
    </w:p>
    <w:p w14:paraId="65C9E114" w14:textId="77777777" w:rsidR="00D107DB" w:rsidRPr="00F3439B" w:rsidRDefault="00D107DB" w:rsidP="00D107DB">
      <w:pPr>
        <w:spacing w:after="0" w:line="240" w:lineRule="auto"/>
        <w:ind w:firstLine="709"/>
        <w:jc w:val="both"/>
        <w:rPr>
          <w:rFonts w:ascii="Times New Roman" w:eastAsia="Times New Roman" w:hAnsi="Times New Roman" w:cs="Times New Roman"/>
          <w:sz w:val="28"/>
          <w:szCs w:val="28"/>
          <w:lang w:val="ky-KG"/>
        </w:rPr>
      </w:pPr>
    </w:p>
    <w:p w14:paraId="242527C1" w14:textId="7C687893" w:rsidR="00D107DB" w:rsidRPr="00250049" w:rsidRDefault="00D107DB" w:rsidP="00D107DB">
      <w:pPr>
        <w:spacing w:after="0" w:line="240" w:lineRule="auto"/>
        <w:ind w:firstLine="709"/>
        <w:jc w:val="both"/>
        <w:rPr>
          <w:rFonts w:ascii="Times New Roman" w:eastAsia="Times New Roman" w:hAnsi="Times New Roman" w:cs="Times New Roman"/>
          <w:b/>
          <w:bCs/>
          <w:sz w:val="28"/>
          <w:szCs w:val="28"/>
        </w:rPr>
      </w:pPr>
      <w:r w:rsidRPr="00250049">
        <w:rPr>
          <w:rFonts w:ascii="Times New Roman" w:eastAsia="Times New Roman" w:hAnsi="Times New Roman" w:cs="Times New Roman"/>
          <w:b/>
          <w:bCs/>
          <w:noProof/>
          <w:sz w:val="28"/>
          <w:szCs w:val="28"/>
        </w:rPr>
        <w:t xml:space="preserve">Министр </w:t>
      </w:r>
      <w:r w:rsidRPr="00250049">
        <w:rPr>
          <w:rFonts w:ascii="Times New Roman" w:eastAsia="Times New Roman" w:hAnsi="Times New Roman" w:cs="Times New Roman"/>
          <w:b/>
          <w:bCs/>
          <w:noProof/>
          <w:sz w:val="28"/>
          <w:szCs w:val="28"/>
        </w:rPr>
        <w:tab/>
      </w:r>
      <w:r w:rsidRPr="00250049">
        <w:rPr>
          <w:rFonts w:ascii="Times New Roman" w:eastAsia="Times New Roman" w:hAnsi="Times New Roman" w:cs="Times New Roman"/>
          <w:b/>
          <w:bCs/>
          <w:noProof/>
          <w:sz w:val="28"/>
          <w:szCs w:val="28"/>
        </w:rPr>
        <w:tab/>
      </w:r>
      <w:r w:rsidRPr="00250049">
        <w:rPr>
          <w:rFonts w:ascii="Times New Roman" w:eastAsia="Times New Roman" w:hAnsi="Times New Roman" w:cs="Times New Roman"/>
          <w:b/>
          <w:bCs/>
          <w:noProof/>
          <w:sz w:val="28"/>
          <w:szCs w:val="28"/>
        </w:rPr>
        <w:tab/>
      </w:r>
      <w:r w:rsidRPr="00250049">
        <w:rPr>
          <w:rFonts w:ascii="Times New Roman" w:eastAsia="Times New Roman" w:hAnsi="Times New Roman" w:cs="Times New Roman"/>
          <w:b/>
          <w:bCs/>
          <w:noProof/>
          <w:sz w:val="28"/>
          <w:szCs w:val="28"/>
        </w:rPr>
        <w:tab/>
      </w:r>
      <w:r w:rsidRPr="00250049">
        <w:rPr>
          <w:rFonts w:ascii="Times New Roman" w:eastAsia="Times New Roman" w:hAnsi="Times New Roman" w:cs="Times New Roman"/>
          <w:b/>
          <w:bCs/>
          <w:noProof/>
          <w:sz w:val="28"/>
          <w:szCs w:val="28"/>
        </w:rPr>
        <w:tab/>
      </w:r>
      <w:r w:rsidR="00D33675">
        <w:rPr>
          <w:rFonts w:ascii="Times New Roman" w:eastAsia="Times New Roman" w:hAnsi="Times New Roman" w:cs="Times New Roman"/>
          <w:b/>
          <w:bCs/>
          <w:noProof/>
          <w:sz w:val="28"/>
          <w:szCs w:val="28"/>
        </w:rPr>
        <w:tab/>
      </w:r>
      <w:r w:rsidR="00D33675">
        <w:rPr>
          <w:rFonts w:ascii="Times New Roman" w:eastAsia="Times New Roman" w:hAnsi="Times New Roman" w:cs="Times New Roman"/>
          <w:b/>
          <w:bCs/>
          <w:noProof/>
          <w:sz w:val="28"/>
          <w:szCs w:val="28"/>
        </w:rPr>
        <w:tab/>
        <w:t>К.Б. Базарбаев</w:t>
      </w:r>
    </w:p>
    <w:sectPr w:rsidR="00D107DB" w:rsidRPr="00250049">
      <w:pgSz w:w="11906" w:h="16838"/>
      <w:pgMar w:top="1134" w:right="1134" w:bottom="1134"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046"/>
    <w:multiLevelType w:val="hybridMultilevel"/>
    <w:tmpl w:val="438494AE"/>
    <w:lvl w:ilvl="0" w:tplc="E5520B3C">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B50D03"/>
    <w:multiLevelType w:val="hybridMultilevel"/>
    <w:tmpl w:val="C4625B46"/>
    <w:lvl w:ilvl="0" w:tplc="3BDA8F88">
      <w:start w:val="4"/>
      <w:numFmt w:val="decimal"/>
      <w:lvlText w:val="%1."/>
      <w:lvlJc w:val="left"/>
      <w:pPr>
        <w:ind w:left="1429" w:hanging="360"/>
      </w:pPr>
      <w:rPr>
        <w:rFonts w:hint="default"/>
        <w:b/>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F326BC8"/>
    <w:multiLevelType w:val="hybridMultilevel"/>
    <w:tmpl w:val="D368C61C"/>
    <w:lvl w:ilvl="0" w:tplc="EF308D6C">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308C2757"/>
    <w:multiLevelType w:val="hybridMultilevel"/>
    <w:tmpl w:val="C9601E98"/>
    <w:lvl w:ilvl="0" w:tplc="363AD6A2">
      <w:start w:val="1"/>
      <w:numFmt w:val="decimal"/>
      <w:lvlText w:val="%1."/>
      <w:lvlJc w:val="left"/>
      <w:pPr>
        <w:ind w:left="1069" w:hanging="360"/>
      </w:pPr>
      <w:rPr>
        <w:rFonts w:eastAsia="Calibri" w:hint="default"/>
        <w:b/>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AF3308B"/>
    <w:multiLevelType w:val="hybridMultilevel"/>
    <w:tmpl w:val="B3F8ACCE"/>
    <w:lvl w:ilvl="0" w:tplc="43F8D504">
      <w:start w:val="1"/>
      <w:numFmt w:val="decimal"/>
      <w:lvlText w:val="%1."/>
      <w:lvlJc w:val="left"/>
      <w:pPr>
        <w:ind w:left="636" w:hanging="360"/>
      </w:pPr>
      <w:rPr>
        <w:rFonts w:hint="default"/>
        <w:color w:val="auto"/>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5">
    <w:nsid w:val="77067DAD"/>
    <w:multiLevelType w:val="hybridMultilevel"/>
    <w:tmpl w:val="204C4BD2"/>
    <w:lvl w:ilvl="0" w:tplc="B406DBF0">
      <w:start w:val="5"/>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9AD2CDE"/>
    <w:multiLevelType w:val="multilevel"/>
    <w:tmpl w:val="F4365358"/>
    <w:lvl w:ilvl="0">
      <w:start w:val="1"/>
      <w:numFmt w:val="decimal"/>
      <w:lvlText w:val="%1."/>
      <w:lvlJc w:val="left"/>
      <w:pPr>
        <w:ind w:left="1069" w:hanging="360"/>
      </w:pPr>
      <w:rPr>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6"/>
  </w:num>
  <w:num w:numId="2">
    <w:abstractNumId w:val="4"/>
  </w:num>
  <w:num w:numId="3">
    <w:abstractNumId w:val="1"/>
  </w:num>
  <w:num w:numId="4">
    <w:abstractNumId w:val="3"/>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7DB"/>
    <w:rsid w:val="00042AFB"/>
    <w:rsid w:val="00053B4A"/>
    <w:rsid w:val="00076922"/>
    <w:rsid w:val="000B4E04"/>
    <w:rsid w:val="0025658A"/>
    <w:rsid w:val="00285A3F"/>
    <w:rsid w:val="002F3295"/>
    <w:rsid w:val="00305678"/>
    <w:rsid w:val="0033300C"/>
    <w:rsid w:val="003E7BBA"/>
    <w:rsid w:val="00430F80"/>
    <w:rsid w:val="0044774A"/>
    <w:rsid w:val="004A5B26"/>
    <w:rsid w:val="005359C4"/>
    <w:rsid w:val="006376E2"/>
    <w:rsid w:val="006B43B0"/>
    <w:rsid w:val="00754C1C"/>
    <w:rsid w:val="007B1ACC"/>
    <w:rsid w:val="007B4577"/>
    <w:rsid w:val="00852F16"/>
    <w:rsid w:val="008557F4"/>
    <w:rsid w:val="008F04A8"/>
    <w:rsid w:val="0091522C"/>
    <w:rsid w:val="00961A70"/>
    <w:rsid w:val="00A367DB"/>
    <w:rsid w:val="00A442BB"/>
    <w:rsid w:val="00A469C7"/>
    <w:rsid w:val="00A47729"/>
    <w:rsid w:val="00A76459"/>
    <w:rsid w:val="00BC7C9C"/>
    <w:rsid w:val="00D107DB"/>
    <w:rsid w:val="00D33675"/>
    <w:rsid w:val="00E72E1B"/>
    <w:rsid w:val="00EB371D"/>
    <w:rsid w:val="00EC1525"/>
    <w:rsid w:val="00F343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27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28"/>
        <w:u w:val="single"/>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7DB"/>
    <w:pPr>
      <w:spacing w:after="200" w:line="276" w:lineRule="auto"/>
    </w:pPr>
    <w:rPr>
      <w:rFonts w:ascii="Calibri" w:eastAsia="Calibri" w:hAnsi="Calibri" w:cs="Calibri"/>
      <w:color w:val="auto"/>
      <w:sz w:val="22"/>
      <w:szCs w:val="22"/>
      <w:u w:val="non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07DB"/>
    <w:pPr>
      <w:ind w:left="720"/>
      <w:contextualSpacing/>
    </w:pPr>
  </w:style>
  <w:style w:type="paragraph" w:styleId="a4">
    <w:name w:val="Normal (Web)"/>
    <w:basedOn w:val="a"/>
    <w:uiPriority w:val="99"/>
    <w:semiHidden/>
    <w:unhideWhenUsed/>
    <w:rsid w:val="00D107D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a5">
    <w:name w:val="Стиль"/>
    <w:rsid w:val="00053B4A"/>
    <w:pPr>
      <w:widowControl w:val="0"/>
      <w:autoSpaceDE w:val="0"/>
      <w:autoSpaceDN w:val="0"/>
      <w:adjustRightInd w:val="0"/>
      <w:spacing w:after="0" w:line="240" w:lineRule="auto"/>
    </w:pPr>
    <w:rPr>
      <w:rFonts w:eastAsia="Times New Roman"/>
      <w:color w:val="auto"/>
      <w:sz w:val="24"/>
      <w:szCs w:val="24"/>
      <w:u w:val="none"/>
      <w:lang w:val="ru-RU" w:eastAsia="ru-RU"/>
    </w:rPr>
  </w:style>
  <w:style w:type="paragraph" w:customStyle="1" w:styleId="tkZagolovok5">
    <w:name w:val="_Заголовок Статья (tkZagolovok5)"/>
    <w:basedOn w:val="a"/>
    <w:rsid w:val="008F04A8"/>
    <w:pPr>
      <w:spacing w:before="200" w:after="60"/>
      <w:ind w:firstLine="567"/>
    </w:pPr>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28"/>
        <w:u w:val="single"/>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7DB"/>
    <w:pPr>
      <w:spacing w:after="200" w:line="276" w:lineRule="auto"/>
    </w:pPr>
    <w:rPr>
      <w:rFonts w:ascii="Calibri" w:eastAsia="Calibri" w:hAnsi="Calibri" w:cs="Calibri"/>
      <w:color w:val="auto"/>
      <w:sz w:val="22"/>
      <w:szCs w:val="22"/>
      <w:u w:val="non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07DB"/>
    <w:pPr>
      <w:ind w:left="720"/>
      <w:contextualSpacing/>
    </w:pPr>
  </w:style>
  <w:style w:type="paragraph" w:styleId="a4">
    <w:name w:val="Normal (Web)"/>
    <w:basedOn w:val="a"/>
    <w:uiPriority w:val="99"/>
    <w:semiHidden/>
    <w:unhideWhenUsed/>
    <w:rsid w:val="00D107D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a5">
    <w:name w:val="Стиль"/>
    <w:rsid w:val="00053B4A"/>
    <w:pPr>
      <w:widowControl w:val="0"/>
      <w:autoSpaceDE w:val="0"/>
      <w:autoSpaceDN w:val="0"/>
      <w:adjustRightInd w:val="0"/>
      <w:spacing w:after="0" w:line="240" w:lineRule="auto"/>
    </w:pPr>
    <w:rPr>
      <w:rFonts w:eastAsia="Times New Roman"/>
      <w:color w:val="auto"/>
      <w:sz w:val="24"/>
      <w:szCs w:val="24"/>
      <w:u w:val="none"/>
      <w:lang w:val="ru-RU" w:eastAsia="ru-RU"/>
    </w:rPr>
  </w:style>
  <w:style w:type="paragraph" w:customStyle="1" w:styleId="tkZagolovok5">
    <w:name w:val="_Заголовок Статья (tkZagolovok5)"/>
    <w:basedOn w:val="a"/>
    <w:rsid w:val="008F04A8"/>
    <w:pPr>
      <w:spacing w:before="200" w:after="60"/>
      <w:ind w:firstLine="567"/>
    </w:pPr>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63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3</Pages>
  <Words>849</Words>
  <Characters>4840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Gulzada Aidaralieva</cp:lastModifiedBy>
  <cp:revision>32</cp:revision>
  <cp:lastPrinted>2022-08-12T08:08:00Z</cp:lastPrinted>
  <dcterms:created xsi:type="dcterms:W3CDTF">2022-07-17T06:00:00Z</dcterms:created>
  <dcterms:modified xsi:type="dcterms:W3CDTF">2022-08-12T08:08:00Z</dcterms:modified>
</cp:coreProperties>
</file>